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B8E75" w14:textId="77777777" w:rsidR="00F138E2" w:rsidRDefault="009E0DE9" w:rsidP="00F138E2">
      <w:bookmarkStart w:id="0" w:name="_Toc350327093"/>
      <w:bookmarkStart w:id="1" w:name="_Toc350329092"/>
      <w:bookmarkStart w:id="2" w:name="_Toc350330053"/>
      <w:r>
        <w:rPr>
          <w:noProof/>
          <w:lang w:eastAsia="en-CA"/>
        </w:rPr>
        <w:drawing>
          <wp:anchor distT="0" distB="0" distL="114300" distR="114300" simplePos="0" relativeHeight="251658240" behindDoc="0" locked="0" layoutInCell="1" allowOverlap="1" wp14:anchorId="771B90C3" wp14:editId="3932E510">
            <wp:simplePos x="0" y="0"/>
            <wp:positionH relativeFrom="column">
              <wp:posOffset>0</wp:posOffset>
            </wp:positionH>
            <wp:positionV relativeFrom="page">
              <wp:posOffset>914400</wp:posOffset>
            </wp:positionV>
            <wp:extent cx="2112264" cy="758952"/>
            <wp:effectExtent l="0" t="0" r="2540" b="3175"/>
            <wp:wrapSquare wrapText="bothSides"/>
            <wp:docPr id="2" name="Picture 2" descr="University of Toronto logo" title="University of Toro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fTCrst_Stacked_blue_655.jpg"/>
                    <pic:cNvPicPr/>
                  </pic:nvPicPr>
                  <pic:blipFill>
                    <a:blip r:embed="rId11">
                      <a:extLst>
                        <a:ext uri="{28A0092B-C50C-407E-A947-70E740481C1C}">
                          <a14:useLocalDpi xmlns:a14="http://schemas.microsoft.com/office/drawing/2010/main" val="0"/>
                        </a:ext>
                      </a:extLst>
                    </a:blip>
                    <a:stretch>
                      <a:fillRect/>
                    </a:stretch>
                  </pic:blipFill>
                  <pic:spPr>
                    <a:xfrm>
                      <a:off x="0" y="0"/>
                      <a:ext cx="2112264" cy="758952"/>
                    </a:xfrm>
                    <a:prstGeom prst="rect">
                      <a:avLst/>
                    </a:prstGeom>
                  </pic:spPr>
                </pic:pic>
              </a:graphicData>
            </a:graphic>
            <wp14:sizeRelH relativeFrom="margin">
              <wp14:pctWidth>0</wp14:pctWidth>
            </wp14:sizeRelH>
            <wp14:sizeRelV relativeFrom="margin">
              <wp14:pctHeight>0</wp14:pctHeight>
            </wp14:sizeRelV>
          </wp:anchor>
        </w:drawing>
      </w:r>
    </w:p>
    <w:p w14:paraId="771B8E76" w14:textId="4ABBBCBC" w:rsidR="00F138E2" w:rsidRDefault="00F138E2" w:rsidP="009E0DE9"/>
    <w:p w14:paraId="1F4445A0" w14:textId="78254AEC" w:rsidR="00B4087C" w:rsidRDefault="00B4087C" w:rsidP="009E0DE9"/>
    <w:p w14:paraId="49B833F3" w14:textId="77777777" w:rsidR="002D39ED" w:rsidRDefault="002D39ED" w:rsidP="009E0DE9"/>
    <w:p w14:paraId="771B8E77" w14:textId="77777777" w:rsidR="006A67C5" w:rsidRPr="00A56EB0" w:rsidRDefault="006A67C5" w:rsidP="00A56EB0">
      <w:pPr>
        <w:pStyle w:val="Title"/>
      </w:pPr>
      <w:r w:rsidRPr="00A56EB0">
        <w:t>University of Toronto</w:t>
      </w:r>
    </w:p>
    <w:p w14:paraId="771B8E78" w14:textId="77777777" w:rsidR="000C7B96" w:rsidRPr="00A56EB0" w:rsidRDefault="000C7B96" w:rsidP="00A56EB0">
      <w:pPr>
        <w:pStyle w:val="Title"/>
      </w:pPr>
      <w:r w:rsidRPr="00A56EB0">
        <w:t>New Graduate Program Proposal</w:t>
      </w:r>
      <w:bookmarkEnd w:id="0"/>
      <w:bookmarkEnd w:id="1"/>
      <w:bookmarkEnd w:id="2"/>
    </w:p>
    <w:p w14:paraId="771B8E79" w14:textId="46F5818E" w:rsidR="000E7B14" w:rsidRPr="00DE18A0" w:rsidRDefault="000E7B14" w:rsidP="00DE18A0">
      <w:r w:rsidRPr="00DE18A0">
        <w:t>The program proposal must address the purpose and content of the new program and the capacity of the unit to deliver a high-quality program.</w:t>
      </w:r>
    </w:p>
    <w:p w14:paraId="5377FB34" w14:textId="77777777" w:rsidR="00AB75DE" w:rsidRPr="00AB75DE" w:rsidRDefault="00AB75DE" w:rsidP="00AB75DE"/>
    <w:p w14:paraId="771B8E7A" w14:textId="3AE39A82" w:rsidR="000C7B96" w:rsidRDefault="000C7B96" w:rsidP="00AB75DE">
      <w:r w:rsidRPr="00F138E2">
        <w:t xml:space="preserve">This template </w:t>
      </w:r>
      <w:r w:rsidR="00405B20">
        <w:t xml:space="preserve">(last updated by the Office of the Vice-Provost, Academic Programs on </w:t>
      </w:r>
      <w:r w:rsidR="001E3C5F">
        <w:t>November 9, 2020</w:t>
      </w:r>
      <w:r w:rsidR="00C80E88">
        <w:t>)</w:t>
      </w:r>
      <w:r w:rsidR="00405B20">
        <w:t xml:space="preserve"> </w:t>
      </w:r>
      <w:r w:rsidR="0061095D" w:rsidRPr="00F138E2">
        <w:t>is for</w:t>
      </w:r>
      <w:r w:rsidRPr="00F138E2">
        <w:t xml:space="preserve"> all proposals for new graduate programs</w:t>
      </w:r>
      <w:r w:rsidR="0061095D" w:rsidRPr="00F138E2">
        <w:t>.</w:t>
      </w:r>
      <w:r w:rsidR="00DF6B9F" w:rsidRPr="00F138E2">
        <w:t xml:space="preserve"> </w:t>
      </w:r>
      <w:r w:rsidRPr="00F138E2">
        <w:t xml:space="preserve">It </w:t>
      </w:r>
      <w:r w:rsidR="00BF257F">
        <w:t xml:space="preserve">aligns with UTQAP requirements and </w:t>
      </w:r>
      <w:r w:rsidR="0061095D" w:rsidRPr="00F138E2">
        <w:t xml:space="preserve">will help to ensure that </w:t>
      </w:r>
      <w:r w:rsidRPr="00F138E2">
        <w:t xml:space="preserve">all </w:t>
      </w:r>
      <w:r w:rsidRPr="00AB75DE">
        <w:t>evaluation</w:t>
      </w:r>
      <w:r w:rsidRPr="00F138E2">
        <w:t xml:space="preserve"> criteria established by the Quality Council are addressed in bringing forward a proposal for a new program.</w:t>
      </w:r>
      <w:r w:rsidR="00DF6B9F" w:rsidRPr="00F138E2">
        <w:t xml:space="preserve"> </w:t>
      </w:r>
      <w:r w:rsidRPr="00F138E2">
        <w:t xml:space="preserve">Separate templates have been developed for </w:t>
      </w:r>
      <w:r w:rsidR="0061095D" w:rsidRPr="00F138E2">
        <w:t>other types of proposals</w:t>
      </w:r>
      <w:r w:rsidRPr="00F138E2">
        <w:t>.</w:t>
      </w:r>
    </w:p>
    <w:p w14:paraId="47E98B91" w14:textId="77777777" w:rsidR="00AB75DE" w:rsidRDefault="00AB75DE" w:rsidP="00AB75DE"/>
    <w:p w14:paraId="771B8E7B" w14:textId="77777777" w:rsidR="00BF257F" w:rsidRPr="002622EC" w:rsidRDefault="00BF257F" w:rsidP="00BF257F">
      <w:r w:rsidRPr="002622EC">
        <w:t xml:space="preserve">Please note that all proposed new programs </w:t>
      </w:r>
      <w:r w:rsidR="000744E4">
        <w:t xml:space="preserve">except graduate diplomas </w:t>
      </w:r>
      <w:r w:rsidRPr="002622EC">
        <w:t xml:space="preserve">are subject to external </w:t>
      </w:r>
      <w:r>
        <w:t>appraisal</w:t>
      </w:r>
      <w:r w:rsidRPr="002622E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3"/>
        <w:gridCol w:w="4947"/>
      </w:tblGrid>
      <w:tr w:rsidR="000C7B96" w:rsidRPr="00AA3B01" w14:paraId="771B8E7F" w14:textId="77777777" w:rsidTr="0032700F">
        <w:tc>
          <w:tcPr>
            <w:tcW w:w="4405" w:type="dxa"/>
            <w:shd w:val="clear" w:color="auto" w:fill="auto"/>
            <w:vAlign w:val="center"/>
          </w:tcPr>
          <w:p w14:paraId="771B8E7C" w14:textId="77777777" w:rsidR="00F138E2" w:rsidRPr="00AB75DE" w:rsidRDefault="009218FB" w:rsidP="002D39ED">
            <w:pPr>
              <w:pStyle w:val="TableHeading"/>
              <w:framePr w:hSpace="0" w:wrap="auto" w:hAnchor="text" w:yAlign="inline"/>
              <w:suppressOverlap w:val="0"/>
            </w:pPr>
            <w:r w:rsidRPr="00AB75DE">
              <w:t xml:space="preserve">Full </w:t>
            </w:r>
            <w:r w:rsidR="00F138E2" w:rsidRPr="00AB75DE">
              <w:t>n</w:t>
            </w:r>
            <w:r w:rsidR="000C7B96" w:rsidRPr="00AB75DE">
              <w:t xml:space="preserve">ame of </w:t>
            </w:r>
            <w:r w:rsidR="00F138E2" w:rsidRPr="00AB75DE">
              <w:t>p</w:t>
            </w:r>
            <w:r w:rsidR="000C7B96" w:rsidRPr="00AB75DE">
              <w:t xml:space="preserve">roposed </w:t>
            </w:r>
            <w:r w:rsidR="00F138E2" w:rsidRPr="00AB75DE">
              <w:t>p</w:t>
            </w:r>
            <w:r w:rsidR="000C7B96" w:rsidRPr="00AB75DE">
              <w:t>rogram:</w:t>
            </w:r>
          </w:p>
          <w:p w14:paraId="771B8E7D" w14:textId="77777777" w:rsidR="000C7B96" w:rsidRPr="00AB75DE" w:rsidRDefault="009218FB" w:rsidP="002D39ED">
            <w:pPr>
              <w:pStyle w:val="TableText"/>
              <w:framePr w:hSpace="0" w:wrap="auto" w:hAnchor="text" w:yAlign="inline"/>
              <w:suppressOverlap w:val="0"/>
            </w:pPr>
            <w:r w:rsidRPr="00AB75DE">
              <w:t>(i</w:t>
            </w:r>
            <w:r w:rsidR="001E7D42" w:rsidRPr="00AB75DE">
              <w:t>.</w:t>
            </w:r>
            <w:r w:rsidRPr="00AB75DE">
              <w:t>e.</w:t>
            </w:r>
            <w:r w:rsidR="001E7D42" w:rsidRPr="00AB75DE">
              <w:t>,</w:t>
            </w:r>
            <w:r w:rsidRPr="00AB75DE">
              <w:t xml:space="preserve"> Master of </w:t>
            </w:r>
            <w:r w:rsidR="00FA299B" w:rsidRPr="00AB75DE">
              <w:t>Arts in History; Master of Science in Sustainability Management</w:t>
            </w:r>
            <w:r w:rsidRPr="00AB75DE">
              <w:t>)</w:t>
            </w:r>
          </w:p>
        </w:tc>
        <w:tc>
          <w:tcPr>
            <w:tcW w:w="4950" w:type="dxa"/>
            <w:shd w:val="clear" w:color="auto" w:fill="auto"/>
            <w:vAlign w:val="center"/>
          </w:tcPr>
          <w:p w14:paraId="771B8E7E" w14:textId="77777777" w:rsidR="000C7B96" w:rsidRPr="00AB75DE" w:rsidRDefault="000C7B96" w:rsidP="002D39ED">
            <w:pPr>
              <w:pStyle w:val="TableText"/>
              <w:framePr w:hSpace="0" w:wrap="auto" w:hAnchor="text" w:yAlign="inline"/>
              <w:suppressOverlap w:val="0"/>
            </w:pPr>
          </w:p>
        </w:tc>
      </w:tr>
      <w:tr w:rsidR="000C7B96" w:rsidRPr="00AA3B01" w14:paraId="771B8E83" w14:textId="77777777" w:rsidTr="0032700F">
        <w:tc>
          <w:tcPr>
            <w:tcW w:w="4405" w:type="dxa"/>
            <w:shd w:val="clear" w:color="auto" w:fill="auto"/>
            <w:vAlign w:val="center"/>
          </w:tcPr>
          <w:p w14:paraId="771B8E80" w14:textId="77777777" w:rsidR="00F138E2" w:rsidRPr="00AB75DE" w:rsidRDefault="00F138E2" w:rsidP="002D39ED">
            <w:pPr>
              <w:pStyle w:val="TableHeading"/>
              <w:framePr w:hSpace="0" w:wrap="auto" w:hAnchor="text" w:yAlign="inline"/>
              <w:suppressOverlap w:val="0"/>
            </w:pPr>
            <w:r w:rsidRPr="00AB75DE">
              <w:t>Degree name and s</w:t>
            </w:r>
            <w:r w:rsidR="000C7B96" w:rsidRPr="00AB75DE">
              <w:t xml:space="preserve">hort </w:t>
            </w:r>
            <w:r w:rsidRPr="00AB75DE">
              <w:t>f</w:t>
            </w:r>
            <w:r w:rsidR="000C7B96" w:rsidRPr="00AB75DE">
              <w:t>orm:</w:t>
            </w:r>
            <w:r w:rsidR="009218FB" w:rsidRPr="00AB75DE">
              <w:t xml:space="preserve"> </w:t>
            </w:r>
          </w:p>
          <w:p w14:paraId="771B8E81" w14:textId="77777777" w:rsidR="000C7B96" w:rsidRPr="00AB75DE" w:rsidRDefault="009218FB" w:rsidP="002D39ED">
            <w:pPr>
              <w:pStyle w:val="TableText"/>
              <w:framePr w:hSpace="0" w:wrap="auto" w:hAnchor="text" w:yAlign="inline"/>
              <w:suppressOverlap w:val="0"/>
            </w:pPr>
            <w:r w:rsidRPr="00AB75DE">
              <w:t>i</w:t>
            </w:r>
            <w:r w:rsidR="00F138E2" w:rsidRPr="00AB75DE">
              <w:t>.</w:t>
            </w:r>
            <w:r w:rsidRPr="00AB75DE">
              <w:t>e.</w:t>
            </w:r>
            <w:r w:rsidR="00F138E2" w:rsidRPr="00AB75DE">
              <w:t>,</w:t>
            </w:r>
            <w:r w:rsidRPr="00AB75DE">
              <w:t xml:space="preserve"> Master of </w:t>
            </w:r>
            <w:r w:rsidR="00FA299B" w:rsidRPr="00AB75DE">
              <w:t>Arts, M.A</w:t>
            </w:r>
            <w:r w:rsidRPr="00AB75DE">
              <w:t>.</w:t>
            </w:r>
            <w:r w:rsidR="00FA299B" w:rsidRPr="00AB75DE">
              <w:t>; Master of Science in Sustainability Management, M.Sc.S.M.</w:t>
            </w:r>
          </w:p>
        </w:tc>
        <w:tc>
          <w:tcPr>
            <w:tcW w:w="4950" w:type="dxa"/>
            <w:shd w:val="clear" w:color="auto" w:fill="auto"/>
            <w:vAlign w:val="center"/>
          </w:tcPr>
          <w:p w14:paraId="771B8E82" w14:textId="77777777" w:rsidR="000C7B96" w:rsidRPr="00AB75DE" w:rsidRDefault="000C7B96" w:rsidP="002D39ED">
            <w:pPr>
              <w:pStyle w:val="TableText"/>
              <w:framePr w:hSpace="0" w:wrap="auto" w:hAnchor="text" w:yAlign="inline"/>
              <w:suppressOverlap w:val="0"/>
            </w:pPr>
          </w:p>
        </w:tc>
      </w:tr>
      <w:tr w:rsidR="00C0495A" w:rsidRPr="00AA3B01" w14:paraId="771B8E87" w14:textId="77777777" w:rsidTr="0032700F">
        <w:tc>
          <w:tcPr>
            <w:tcW w:w="4405" w:type="dxa"/>
            <w:shd w:val="clear" w:color="auto" w:fill="auto"/>
            <w:vAlign w:val="center"/>
          </w:tcPr>
          <w:p w14:paraId="771B8E84" w14:textId="77777777" w:rsidR="00F138E2" w:rsidRPr="00AB75DE" w:rsidRDefault="00C0495A" w:rsidP="002D39ED">
            <w:pPr>
              <w:pStyle w:val="TableHeading"/>
              <w:framePr w:hSpace="0" w:wrap="auto" w:hAnchor="text" w:yAlign="inline"/>
              <w:suppressOverlap w:val="0"/>
            </w:pPr>
            <w:r w:rsidRPr="00AB75DE">
              <w:t xml:space="preserve">Program </w:t>
            </w:r>
            <w:r w:rsidR="00F138E2" w:rsidRPr="00AB75DE">
              <w:t>n</w:t>
            </w:r>
            <w:r w:rsidRPr="00AB75DE">
              <w:t>ame:</w:t>
            </w:r>
            <w:r w:rsidR="009218FB" w:rsidRPr="00AB75DE">
              <w:t xml:space="preserve"> </w:t>
            </w:r>
          </w:p>
          <w:p w14:paraId="771B8E85" w14:textId="77777777" w:rsidR="00C0495A" w:rsidRPr="00AB75DE" w:rsidRDefault="00FA299B" w:rsidP="002D39ED">
            <w:pPr>
              <w:pStyle w:val="TableText"/>
              <w:framePr w:hSpace="0" w:wrap="auto" w:hAnchor="text" w:yAlign="inline"/>
              <w:suppressOverlap w:val="0"/>
            </w:pPr>
            <w:r w:rsidRPr="00AB75DE">
              <w:t>i</w:t>
            </w:r>
            <w:r w:rsidR="00F138E2" w:rsidRPr="00AB75DE">
              <w:t>.</w:t>
            </w:r>
            <w:r w:rsidRPr="00AB75DE">
              <w:t>e.</w:t>
            </w:r>
            <w:r w:rsidR="00F138E2" w:rsidRPr="00AB75DE">
              <w:t>,</w:t>
            </w:r>
            <w:r w:rsidRPr="00AB75DE">
              <w:t xml:space="preserve"> History; Sustainability Management</w:t>
            </w:r>
          </w:p>
        </w:tc>
        <w:tc>
          <w:tcPr>
            <w:tcW w:w="4950" w:type="dxa"/>
            <w:shd w:val="clear" w:color="auto" w:fill="auto"/>
            <w:vAlign w:val="center"/>
          </w:tcPr>
          <w:p w14:paraId="771B8E86" w14:textId="77777777" w:rsidR="00C0495A" w:rsidRPr="00AB75DE" w:rsidRDefault="00C0495A" w:rsidP="002D39ED">
            <w:pPr>
              <w:pStyle w:val="TableText"/>
              <w:framePr w:hSpace="0" w:wrap="auto" w:hAnchor="text" w:yAlign="inline"/>
              <w:suppressOverlap w:val="0"/>
            </w:pPr>
          </w:p>
        </w:tc>
      </w:tr>
      <w:tr w:rsidR="000C7B96" w:rsidRPr="00AA3B01" w14:paraId="771B8E8B" w14:textId="77777777" w:rsidTr="0032700F">
        <w:tc>
          <w:tcPr>
            <w:tcW w:w="4405" w:type="dxa"/>
            <w:shd w:val="clear" w:color="auto" w:fill="auto"/>
            <w:vAlign w:val="center"/>
          </w:tcPr>
          <w:p w14:paraId="771B8E88" w14:textId="77777777" w:rsidR="00F138E2" w:rsidRPr="00AB75DE" w:rsidRDefault="000C7B96" w:rsidP="002D39ED">
            <w:pPr>
              <w:pStyle w:val="TableHeading"/>
              <w:framePr w:hSpace="0" w:wrap="auto" w:hAnchor="text" w:yAlign="inline"/>
              <w:suppressOverlap w:val="0"/>
            </w:pPr>
            <w:r w:rsidRPr="00AB75DE">
              <w:t xml:space="preserve">Professional </w:t>
            </w:r>
            <w:r w:rsidR="00F138E2" w:rsidRPr="00AB75DE">
              <w:t>p</w:t>
            </w:r>
            <w:r w:rsidRPr="00AB75DE">
              <w:t>rogram</w:t>
            </w:r>
            <w:r w:rsidR="00F138E2" w:rsidRPr="00AB75DE">
              <w:t>:</w:t>
            </w:r>
            <w:r w:rsidRPr="00AB75DE">
              <w:t xml:space="preserve"> </w:t>
            </w:r>
          </w:p>
          <w:p w14:paraId="771B8E89" w14:textId="77777777" w:rsidR="000C7B96" w:rsidRPr="00AB75DE" w:rsidRDefault="00F138E2" w:rsidP="002D39ED">
            <w:pPr>
              <w:pStyle w:val="TableText"/>
              <w:framePr w:hSpace="0" w:wrap="auto" w:hAnchor="text" w:yAlign="inline"/>
              <w:suppressOverlap w:val="0"/>
            </w:pPr>
            <w:r w:rsidRPr="00AB75DE">
              <w:t>yes or no</w:t>
            </w:r>
          </w:p>
        </w:tc>
        <w:tc>
          <w:tcPr>
            <w:tcW w:w="4950" w:type="dxa"/>
            <w:shd w:val="clear" w:color="auto" w:fill="auto"/>
            <w:vAlign w:val="center"/>
          </w:tcPr>
          <w:p w14:paraId="771B8E8A" w14:textId="77777777" w:rsidR="000C7B96" w:rsidRPr="00AB75DE" w:rsidRDefault="000C7B96" w:rsidP="002D39ED">
            <w:pPr>
              <w:pStyle w:val="TableText"/>
              <w:framePr w:hSpace="0" w:wrap="auto" w:hAnchor="text" w:yAlign="inline"/>
              <w:suppressOverlap w:val="0"/>
            </w:pPr>
          </w:p>
        </w:tc>
      </w:tr>
      <w:tr w:rsidR="000C7B96" w:rsidRPr="00AA3B01" w14:paraId="771B8E91" w14:textId="77777777" w:rsidTr="0032700F">
        <w:tc>
          <w:tcPr>
            <w:tcW w:w="4405" w:type="dxa"/>
            <w:shd w:val="clear" w:color="auto" w:fill="auto"/>
            <w:vAlign w:val="center"/>
          </w:tcPr>
          <w:p w14:paraId="771B8E8C" w14:textId="77777777" w:rsidR="000C7B96" w:rsidRPr="00AB75DE" w:rsidRDefault="000C7B96" w:rsidP="002D39ED">
            <w:pPr>
              <w:pStyle w:val="TableHeading"/>
              <w:framePr w:hSpace="0" w:wrap="auto" w:hAnchor="text" w:yAlign="inline"/>
              <w:suppressOverlap w:val="0"/>
            </w:pPr>
            <w:r w:rsidRPr="00AB75DE">
              <w:t xml:space="preserve">Unit (if applicable) </w:t>
            </w:r>
            <w:r w:rsidR="00C0495A" w:rsidRPr="00AB75DE">
              <w:t>offering the program</w:t>
            </w:r>
            <w:r w:rsidRPr="00AB75DE">
              <w:t>:</w:t>
            </w:r>
          </w:p>
          <w:p w14:paraId="771B8E8D" w14:textId="77777777" w:rsidR="000C7B96" w:rsidRPr="00AB75DE" w:rsidRDefault="000C7B96" w:rsidP="002D39ED">
            <w:pPr>
              <w:pStyle w:val="TableText"/>
              <w:framePr w:hSpace="0" w:wrap="auto" w:hAnchor="text" w:yAlign="inline"/>
              <w:suppressOverlap w:val="0"/>
            </w:pPr>
            <w:r w:rsidRPr="00AB75DE">
              <w:t>i.e.</w:t>
            </w:r>
            <w:r w:rsidR="00C02ADF" w:rsidRPr="00AB75DE">
              <w:t>,</w:t>
            </w:r>
            <w:r w:rsidR="00FA299B" w:rsidRPr="00AB75DE">
              <w:t xml:space="preserve"> </w:t>
            </w:r>
            <w:r w:rsidR="00F138E2" w:rsidRPr="00AB75DE">
              <w:t>s</w:t>
            </w:r>
            <w:r w:rsidRPr="00AB75DE">
              <w:t>ite of academic authority.</w:t>
            </w:r>
            <w:r w:rsidR="00DF6B9F" w:rsidRPr="00AB75DE">
              <w:t xml:space="preserve"> </w:t>
            </w:r>
            <w:r w:rsidRPr="00AB75DE">
              <w:t xml:space="preserve">Where a </w:t>
            </w:r>
            <w:r w:rsidR="009705A1" w:rsidRPr="00AB75DE">
              <w:t>program is housed elsewhere (in</w:t>
            </w:r>
            <w:r w:rsidRPr="00AB75DE">
              <w:t xml:space="preserve"> physical terms), this should also be indicated.</w:t>
            </w:r>
          </w:p>
          <w:p w14:paraId="771B8E8E" w14:textId="77777777" w:rsidR="00405B20" w:rsidRPr="00AB75DE" w:rsidRDefault="00405B20" w:rsidP="002D39ED">
            <w:pPr>
              <w:pStyle w:val="TableText"/>
              <w:framePr w:hSpace="0" w:wrap="auto" w:hAnchor="text" w:yAlign="inline"/>
              <w:suppressOverlap w:val="0"/>
            </w:pPr>
          </w:p>
          <w:p w14:paraId="771B8E8F" w14:textId="77777777" w:rsidR="00405B20" w:rsidRPr="00AB75DE" w:rsidRDefault="00405B20" w:rsidP="002D39ED">
            <w:pPr>
              <w:pStyle w:val="TableText"/>
              <w:framePr w:hSpace="0" w:wrap="auto" w:hAnchor="text" w:yAlign="inline"/>
              <w:suppressOverlap w:val="0"/>
            </w:pPr>
            <w:r w:rsidRPr="00AB75DE">
              <w:lastRenderedPageBreak/>
              <w:t>If a new graduate unit is contemplated, please indicate here.</w:t>
            </w:r>
          </w:p>
        </w:tc>
        <w:tc>
          <w:tcPr>
            <w:tcW w:w="4950" w:type="dxa"/>
            <w:shd w:val="clear" w:color="auto" w:fill="auto"/>
            <w:vAlign w:val="center"/>
          </w:tcPr>
          <w:p w14:paraId="771B8E90" w14:textId="77777777" w:rsidR="000C7B96" w:rsidRPr="00AB75DE" w:rsidRDefault="000C7B96" w:rsidP="002D39ED">
            <w:pPr>
              <w:pStyle w:val="TableText"/>
              <w:framePr w:hSpace="0" w:wrap="auto" w:hAnchor="text" w:yAlign="inline"/>
              <w:suppressOverlap w:val="0"/>
            </w:pPr>
          </w:p>
        </w:tc>
      </w:tr>
      <w:tr w:rsidR="000C7B96" w:rsidRPr="00AA3B01" w14:paraId="771B8E94" w14:textId="77777777" w:rsidTr="0032700F">
        <w:tc>
          <w:tcPr>
            <w:tcW w:w="4405" w:type="dxa"/>
            <w:shd w:val="clear" w:color="auto" w:fill="auto"/>
            <w:vAlign w:val="center"/>
          </w:tcPr>
          <w:p w14:paraId="771B8E92" w14:textId="77777777" w:rsidR="000C7B96" w:rsidRPr="00AB75DE" w:rsidRDefault="00F138E2" w:rsidP="002D39ED">
            <w:pPr>
              <w:pStyle w:val="TableHeading"/>
              <w:framePr w:hSpace="0" w:wrap="auto" w:hAnchor="text" w:yAlign="inline"/>
              <w:suppressOverlap w:val="0"/>
            </w:pPr>
            <w:r w:rsidRPr="00AB75DE">
              <w:t>Faculty</w:t>
            </w:r>
            <w:r w:rsidR="000C7B96" w:rsidRPr="00AB75DE">
              <w:t>/</w:t>
            </w:r>
            <w:r w:rsidRPr="00AB75DE">
              <w:t>d</w:t>
            </w:r>
            <w:r w:rsidR="000C7B96" w:rsidRPr="00AB75DE">
              <w:t>ivision:</w:t>
            </w:r>
          </w:p>
        </w:tc>
        <w:tc>
          <w:tcPr>
            <w:tcW w:w="4950" w:type="dxa"/>
            <w:shd w:val="clear" w:color="auto" w:fill="auto"/>
            <w:vAlign w:val="center"/>
          </w:tcPr>
          <w:p w14:paraId="771B8E93" w14:textId="77777777" w:rsidR="000C7B96" w:rsidRPr="00AB75DE" w:rsidRDefault="000C7B96" w:rsidP="002D39ED">
            <w:pPr>
              <w:pStyle w:val="TableText"/>
              <w:framePr w:hSpace="0" w:wrap="auto" w:hAnchor="text" w:yAlign="inline"/>
              <w:suppressOverlap w:val="0"/>
            </w:pPr>
          </w:p>
        </w:tc>
      </w:tr>
      <w:tr w:rsidR="000C7B96" w:rsidRPr="00AA3B01" w14:paraId="771B8E97" w14:textId="77777777" w:rsidTr="0032700F">
        <w:tc>
          <w:tcPr>
            <w:tcW w:w="4405" w:type="dxa"/>
            <w:shd w:val="clear" w:color="auto" w:fill="auto"/>
            <w:vAlign w:val="center"/>
          </w:tcPr>
          <w:p w14:paraId="771B8E95" w14:textId="7C410FED" w:rsidR="000C7B96" w:rsidRPr="00AB75DE" w:rsidRDefault="00FA299B" w:rsidP="002D39ED">
            <w:pPr>
              <w:pStyle w:val="TableHeading"/>
              <w:framePr w:hSpace="0" w:wrap="auto" w:hAnchor="text" w:yAlign="inline"/>
              <w:suppressOverlap w:val="0"/>
            </w:pPr>
            <w:r w:rsidRPr="00AB75DE">
              <w:t xml:space="preserve">Dean’s </w:t>
            </w:r>
            <w:r w:rsidR="00AA3B01" w:rsidRPr="00AB75DE">
              <w:t>O</w:t>
            </w:r>
            <w:r w:rsidRPr="00AB75DE">
              <w:t>ffice</w:t>
            </w:r>
            <w:r w:rsidR="000C7B96" w:rsidRPr="00AB75DE">
              <w:t xml:space="preserve"> </w:t>
            </w:r>
            <w:r w:rsidR="00F138E2" w:rsidRPr="00AB75DE">
              <w:t>c</w:t>
            </w:r>
            <w:r w:rsidR="000C7B96" w:rsidRPr="00AB75DE">
              <w:t>ontact:</w:t>
            </w:r>
          </w:p>
        </w:tc>
        <w:tc>
          <w:tcPr>
            <w:tcW w:w="4950" w:type="dxa"/>
            <w:shd w:val="clear" w:color="auto" w:fill="auto"/>
            <w:vAlign w:val="center"/>
          </w:tcPr>
          <w:p w14:paraId="771B8E96" w14:textId="77777777" w:rsidR="000C7B96" w:rsidRPr="00AB75DE" w:rsidRDefault="000C7B96" w:rsidP="002D39ED">
            <w:pPr>
              <w:pStyle w:val="TableText"/>
              <w:framePr w:hSpace="0" w:wrap="auto" w:hAnchor="text" w:yAlign="inline"/>
              <w:suppressOverlap w:val="0"/>
            </w:pPr>
          </w:p>
        </w:tc>
      </w:tr>
      <w:tr w:rsidR="000C7B96" w:rsidRPr="00AA3B01" w14:paraId="771B8E9A" w14:textId="77777777" w:rsidTr="0032700F">
        <w:tc>
          <w:tcPr>
            <w:tcW w:w="4405" w:type="dxa"/>
            <w:shd w:val="clear" w:color="auto" w:fill="auto"/>
            <w:vAlign w:val="center"/>
          </w:tcPr>
          <w:p w14:paraId="771B8E98" w14:textId="77777777" w:rsidR="000C7B96" w:rsidRPr="00AB75DE" w:rsidRDefault="00FA299B" w:rsidP="002D39ED">
            <w:pPr>
              <w:pStyle w:val="TableHeading"/>
              <w:framePr w:hSpace="0" w:wrap="auto" w:hAnchor="text" w:yAlign="inline"/>
              <w:suppressOverlap w:val="0"/>
            </w:pPr>
            <w:r w:rsidRPr="00AB75DE">
              <w:t>Proponent</w:t>
            </w:r>
            <w:r w:rsidR="000C7B96" w:rsidRPr="00AB75DE">
              <w:t>:</w:t>
            </w:r>
          </w:p>
        </w:tc>
        <w:tc>
          <w:tcPr>
            <w:tcW w:w="4950" w:type="dxa"/>
            <w:shd w:val="clear" w:color="auto" w:fill="auto"/>
            <w:vAlign w:val="center"/>
          </w:tcPr>
          <w:p w14:paraId="771B8E99" w14:textId="77777777" w:rsidR="000C7B96" w:rsidRPr="00AB75DE" w:rsidRDefault="000C7B96" w:rsidP="002D39ED">
            <w:pPr>
              <w:pStyle w:val="TableText"/>
              <w:framePr w:hSpace="0" w:wrap="auto" w:hAnchor="text" w:yAlign="inline"/>
              <w:suppressOverlap w:val="0"/>
            </w:pPr>
          </w:p>
        </w:tc>
      </w:tr>
      <w:tr w:rsidR="000C7B96" w:rsidRPr="00AA3B01" w14:paraId="771B8E9D" w14:textId="77777777" w:rsidTr="0032700F">
        <w:tc>
          <w:tcPr>
            <w:tcW w:w="4405" w:type="dxa"/>
            <w:shd w:val="clear" w:color="auto" w:fill="auto"/>
            <w:vAlign w:val="center"/>
          </w:tcPr>
          <w:p w14:paraId="771B8E9B" w14:textId="3262E944" w:rsidR="000C7B96" w:rsidRPr="00AB75DE" w:rsidRDefault="00F138E2" w:rsidP="002D39ED">
            <w:pPr>
              <w:pStyle w:val="TableHeading"/>
              <w:framePr w:hSpace="0" w:wrap="auto" w:hAnchor="text" w:yAlign="inline"/>
              <w:suppressOverlap w:val="0"/>
            </w:pPr>
            <w:r w:rsidRPr="00AB75DE">
              <w:t>Version d</w:t>
            </w:r>
            <w:r w:rsidR="0032700F">
              <w:t>ate</w:t>
            </w:r>
            <w:r w:rsidR="00950664" w:rsidRPr="00AB75DE">
              <w:t xml:space="preserve"> </w:t>
            </w:r>
            <w:r w:rsidR="00BF257F" w:rsidRPr="00AB75DE">
              <w:t>(please change as you edit this proposal)</w:t>
            </w:r>
            <w:r w:rsidR="0032700F">
              <w:t>:</w:t>
            </w:r>
          </w:p>
        </w:tc>
        <w:tc>
          <w:tcPr>
            <w:tcW w:w="4950" w:type="dxa"/>
            <w:shd w:val="clear" w:color="auto" w:fill="auto"/>
            <w:vAlign w:val="center"/>
          </w:tcPr>
          <w:p w14:paraId="771B8E9C" w14:textId="77777777" w:rsidR="000C7B96" w:rsidRPr="00AB75DE" w:rsidRDefault="000C7B96" w:rsidP="002D39ED">
            <w:pPr>
              <w:pStyle w:val="TableText"/>
              <w:framePr w:hSpace="0" w:wrap="auto" w:hAnchor="text" w:yAlign="inline"/>
              <w:suppressOverlap w:val="0"/>
            </w:pPr>
          </w:p>
        </w:tc>
      </w:tr>
    </w:tbl>
    <w:p w14:paraId="771B8EA0" w14:textId="2A97080A" w:rsidR="00BF257F" w:rsidRDefault="00BF257F" w:rsidP="006C0F8C">
      <w:pPr>
        <w:rPr>
          <w:sz w:val="28"/>
          <w:u w:val="single"/>
        </w:rPr>
      </w:pPr>
      <w:bookmarkStart w:id="3" w:name="_Toc338673494"/>
      <w:bookmarkStart w:id="4" w:name="_Toc350330068"/>
      <w:bookmarkStart w:id="5" w:name="_Toc399581523"/>
      <w:bookmarkEnd w:id="3"/>
      <w:bookmarkEnd w:id="4"/>
      <w:bookmarkEnd w:id="5"/>
    </w:p>
    <w:p w14:paraId="7F1C1EDA" w14:textId="77777777" w:rsidR="00203C9B" w:rsidRDefault="00203C9B" w:rsidP="006C0F8C">
      <w:pPr>
        <w:rPr>
          <w:sz w:val="28"/>
          <w:u w:val="single"/>
        </w:rPr>
      </w:pPr>
    </w:p>
    <w:tbl>
      <w:tblPr>
        <w:tblpPr w:leftFromText="187" w:rightFromText="187" w:horzAnchor="margin"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845"/>
        <w:gridCol w:w="3505"/>
      </w:tblGrid>
      <w:tr w:rsidR="00BF257F" w14:paraId="771B8EA3" w14:textId="77777777" w:rsidTr="00A34E65">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771B8EA1" w14:textId="77777777" w:rsidR="00BF257F" w:rsidRPr="00312747" w:rsidRDefault="00BF257F" w:rsidP="00AB75DE">
            <w:pPr>
              <w:pStyle w:val="TableHeading"/>
              <w:framePr w:hSpace="0" w:wrap="auto" w:hAnchor="text" w:yAlign="inline"/>
              <w:suppressOverlap w:val="0"/>
            </w:pPr>
            <w:r w:rsidRPr="00312747">
              <w:lastRenderedPageBreak/>
              <w:t>Development &amp; Approval Steps</w:t>
            </w:r>
          </w:p>
        </w:tc>
        <w:tc>
          <w:tcPr>
            <w:tcW w:w="3505" w:type="dxa"/>
            <w:tcBorders>
              <w:top w:val="single" w:sz="4" w:space="0" w:color="000000"/>
              <w:left w:val="single" w:sz="4" w:space="0" w:color="000000"/>
              <w:bottom w:val="single" w:sz="4" w:space="0" w:color="000000"/>
              <w:right w:val="single" w:sz="4" w:space="0" w:color="000000"/>
            </w:tcBorders>
            <w:shd w:val="clear" w:color="auto" w:fill="auto"/>
            <w:hideMark/>
          </w:tcPr>
          <w:p w14:paraId="771B8EA2" w14:textId="77777777" w:rsidR="00BF257F" w:rsidRPr="00312747" w:rsidRDefault="00BF257F" w:rsidP="00AB75DE">
            <w:pPr>
              <w:pStyle w:val="TableHeading"/>
              <w:framePr w:hSpace="0" w:wrap="auto" w:hAnchor="text" w:yAlign="inline"/>
              <w:suppressOverlap w:val="0"/>
            </w:pPr>
            <w:r w:rsidRPr="00312747">
              <w:t>Date (e.g., of external appraisal site visit, final sign off, governance meeting, quality council submission, ministry submission)</w:t>
            </w:r>
          </w:p>
        </w:tc>
      </w:tr>
      <w:tr w:rsidR="00BF257F" w:rsidRPr="00A5726B" w14:paraId="771B8EA6" w14:textId="77777777" w:rsidTr="00A34E65">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771B8EA4" w14:textId="77777777" w:rsidR="00BF257F" w:rsidRPr="00EE2BA2" w:rsidRDefault="00BF257F" w:rsidP="00AB75DE">
            <w:pPr>
              <w:pStyle w:val="TableText"/>
              <w:framePr w:hSpace="0" w:wrap="auto" w:hAnchor="text" w:yAlign="inline"/>
              <w:suppressOverlap w:val="0"/>
            </w:pPr>
            <w:r w:rsidRPr="00EE2BA2">
              <w:t xml:space="preserve">New Program </w:t>
            </w:r>
            <w:r w:rsidRPr="00AB75DE">
              <w:t>Consultation</w:t>
            </w:r>
            <w:r w:rsidRPr="00EE2BA2">
              <w:t xml:space="preserve"> Meeting</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771B8EA5" w14:textId="77777777" w:rsidR="00BF257F" w:rsidRPr="00EE2BA2" w:rsidRDefault="00BF257F" w:rsidP="00AB75DE">
            <w:pPr>
              <w:pStyle w:val="TableText"/>
              <w:framePr w:hSpace="0" w:wrap="auto" w:hAnchor="text" w:yAlign="inline"/>
              <w:suppressOverlap w:val="0"/>
            </w:pPr>
            <w:r w:rsidRPr="00EE2BA2">
              <w:t>[</w:t>
            </w:r>
            <w:r w:rsidRPr="00AB75DE">
              <w:t>date</w:t>
            </w:r>
            <w:r w:rsidRPr="00EE2BA2">
              <w:t>]</w:t>
            </w:r>
          </w:p>
        </w:tc>
      </w:tr>
      <w:tr w:rsidR="00BF257F" w:rsidRPr="007621DA" w14:paraId="771B8EA8" w14:textId="77777777" w:rsidTr="002547EC">
        <w:tc>
          <w:tcPr>
            <w:tcW w:w="935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1B8EA7" w14:textId="77777777" w:rsidR="00BF257F" w:rsidRPr="00EE2BA2" w:rsidRDefault="00BF257F" w:rsidP="00AB75DE">
            <w:pPr>
              <w:pStyle w:val="TableSubheadingCentered"/>
              <w:framePr w:hSpace="0" w:wrap="auto" w:hAnchor="text" w:yAlign="inline"/>
              <w:suppressOverlap w:val="0"/>
            </w:pPr>
            <w:r w:rsidRPr="00EE2BA2">
              <w:t>Consultation Proponents/Dean’s Office/Provost’s Office</w:t>
            </w:r>
          </w:p>
        </w:tc>
      </w:tr>
      <w:tr w:rsidR="00BF257F" w14:paraId="771B8EAB" w14:textId="77777777" w:rsidTr="00A34E65">
        <w:tc>
          <w:tcPr>
            <w:tcW w:w="5845" w:type="dxa"/>
            <w:tcBorders>
              <w:top w:val="single" w:sz="4" w:space="0" w:color="000000"/>
              <w:left w:val="single" w:sz="4" w:space="0" w:color="000000"/>
              <w:bottom w:val="single" w:sz="4" w:space="0" w:color="000000"/>
              <w:right w:val="single" w:sz="4" w:space="0" w:color="000000"/>
            </w:tcBorders>
          </w:tcPr>
          <w:p w14:paraId="771B8EA9" w14:textId="77777777" w:rsidR="00BF257F" w:rsidRPr="007621DA" w:rsidRDefault="00BF257F" w:rsidP="00AB75DE">
            <w:pPr>
              <w:pStyle w:val="TableText"/>
              <w:framePr w:hSpace="0" w:wrap="auto" w:hAnchor="text" w:yAlign="inline"/>
              <w:suppressOverlap w:val="0"/>
              <w:rPr>
                <w:highlight w:val="green"/>
              </w:rPr>
            </w:pPr>
            <w:r w:rsidRPr="00A5726B">
              <w:t>Provost’s Advisory Group</w:t>
            </w:r>
          </w:p>
        </w:tc>
        <w:tc>
          <w:tcPr>
            <w:tcW w:w="3505" w:type="dxa"/>
            <w:tcBorders>
              <w:top w:val="single" w:sz="4" w:space="0" w:color="000000"/>
              <w:left w:val="single" w:sz="4" w:space="0" w:color="000000"/>
              <w:bottom w:val="single" w:sz="4" w:space="0" w:color="000000"/>
              <w:right w:val="single" w:sz="4" w:space="0" w:color="000000"/>
            </w:tcBorders>
          </w:tcPr>
          <w:p w14:paraId="771B8EAA" w14:textId="77777777" w:rsidR="00BF257F" w:rsidRDefault="00BF257F" w:rsidP="00AB75DE">
            <w:pPr>
              <w:pStyle w:val="TableText"/>
              <w:framePr w:hSpace="0" w:wrap="auto" w:hAnchor="text" w:yAlign="inline"/>
              <w:suppressOverlap w:val="0"/>
            </w:pPr>
            <w:r w:rsidRPr="00410797">
              <w:t>[date]</w:t>
            </w:r>
          </w:p>
        </w:tc>
      </w:tr>
      <w:tr w:rsidR="00BF257F" w14:paraId="771B8EAE" w14:textId="77777777" w:rsidTr="00A34E65">
        <w:tc>
          <w:tcPr>
            <w:tcW w:w="5845" w:type="dxa"/>
            <w:tcBorders>
              <w:top w:val="single" w:sz="4" w:space="0" w:color="000000"/>
              <w:left w:val="single" w:sz="4" w:space="0" w:color="000000"/>
              <w:bottom w:val="single" w:sz="4" w:space="0" w:color="000000"/>
              <w:right w:val="single" w:sz="4" w:space="0" w:color="000000"/>
            </w:tcBorders>
          </w:tcPr>
          <w:p w14:paraId="771B8EAC" w14:textId="77777777" w:rsidR="00BF257F" w:rsidRDefault="00BF257F" w:rsidP="00AB75DE">
            <w:pPr>
              <w:pStyle w:val="TableText"/>
              <w:framePr w:hSpace="0" w:wrap="auto" w:hAnchor="text" w:yAlign="inline"/>
              <w:suppressOverlap w:val="0"/>
            </w:pPr>
            <w:r w:rsidRPr="00410797">
              <w:rPr>
                <w:highlight w:val="yellow"/>
              </w:rPr>
              <w:t>External Appraisal</w:t>
            </w:r>
          </w:p>
        </w:tc>
        <w:tc>
          <w:tcPr>
            <w:tcW w:w="3505" w:type="dxa"/>
            <w:tcBorders>
              <w:top w:val="single" w:sz="4" w:space="0" w:color="000000"/>
              <w:left w:val="single" w:sz="4" w:space="0" w:color="000000"/>
              <w:bottom w:val="single" w:sz="4" w:space="0" w:color="000000"/>
              <w:right w:val="single" w:sz="4" w:space="0" w:color="000000"/>
            </w:tcBorders>
          </w:tcPr>
          <w:p w14:paraId="771B8EAD" w14:textId="77777777" w:rsidR="00BF257F" w:rsidRDefault="00BF257F" w:rsidP="00AB75DE">
            <w:pPr>
              <w:pStyle w:val="TableText"/>
              <w:framePr w:hSpace="0" w:wrap="auto" w:hAnchor="text" w:yAlign="inline"/>
              <w:suppressOverlap w:val="0"/>
            </w:pPr>
            <w:r w:rsidRPr="00410797">
              <w:t>[date]</w:t>
            </w:r>
          </w:p>
        </w:tc>
      </w:tr>
      <w:tr w:rsidR="00BF257F" w14:paraId="771B8EB7" w14:textId="77777777" w:rsidTr="00A34E65">
        <w:tc>
          <w:tcPr>
            <w:tcW w:w="5845" w:type="dxa"/>
            <w:tcBorders>
              <w:top w:val="single" w:sz="4" w:space="0" w:color="000000"/>
              <w:left w:val="single" w:sz="4" w:space="0" w:color="000000"/>
              <w:bottom w:val="single" w:sz="4" w:space="0" w:color="000000"/>
              <w:right w:val="single" w:sz="4" w:space="0" w:color="000000"/>
            </w:tcBorders>
            <w:hideMark/>
          </w:tcPr>
          <w:p w14:paraId="771B8EAF" w14:textId="77777777" w:rsidR="00BF257F" w:rsidRDefault="00BF257F" w:rsidP="00AB75DE">
            <w:pPr>
              <w:pStyle w:val="TableText"/>
              <w:framePr w:hSpace="0" w:wrap="auto" w:hAnchor="text" w:yAlign="inline"/>
              <w:suppressOverlap w:val="0"/>
            </w:pPr>
            <w:r>
              <w:t>Decanal signoff</w:t>
            </w:r>
          </w:p>
          <w:p w14:paraId="771B8EB1" w14:textId="39C679A4" w:rsidR="00BF257F" w:rsidRPr="00EE2BA2" w:rsidRDefault="00BF257F" w:rsidP="00AB75DE">
            <w:pPr>
              <w:pStyle w:val="TableText"/>
              <w:framePr w:hSpace="0" w:wrap="auto" w:hAnchor="text" w:yAlign="inline"/>
              <w:suppressOverlap w:val="0"/>
              <w:rPr>
                <w:rStyle w:val="Emphasis"/>
              </w:rPr>
            </w:pPr>
            <w:r w:rsidRPr="00EE2BA2">
              <w:rPr>
                <w:rStyle w:val="Emphasis"/>
              </w:rPr>
              <w:t>In signing off I confirm that I have ensured appropriate:</w:t>
            </w:r>
          </w:p>
          <w:p w14:paraId="771B8EB2" w14:textId="77777777" w:rsidR="00BF257F" w:rsidRPr="00AB75DE" w:rsidRDefault="00BF257F" w:rsidP="00FF2D47">
            <w:pPr>
              <w:pStyle w:val="TableTextCheckmarkBullet"/>
              <w:framePr w:hSpace="0" w:wrap="auto" w:hAnchor="text" w:yAlign="inline"/>
              <w:suppressOverlap w:val="0"/>
            </w:pPr>
            <w:r w:rsidRPr="00AB75DE">
              <w:t>compliance with the evaluation criteria listed in UTQAP section 2.3</w:t>
            </w:r>
          </w:p>
          <w:p w14:paraId="771B8EB3" w14:textId="77777777" w:rsidR="00BF257F" w:rsidRPr="00AB75DE" w:rsidRDefault="00BF257F" w:rsidP="00FF2D47">
            <w:pPr>
              <w:pStyle w:val="TableTextCheckmarkBullet"/>
              <w:framePr w:hSpace="0" w:wrap="auto" w:hAnchor="text" w:yAlign="inline"/>
              <w:suppressOverlap w:val="0"/>
            </w:pPr>
            <w:r w:rsidRPr="00AB75DE">
              <w:t>consultation with the Office of the Vice-Provost, Academic Programs early in the process of proposal development</w:t>
            </w:r>
          </w:p>
          <w:p w14:paraId="771B8EB4" w14:textId="77777777" w:rsidR="00BF257F" w:rsidRPr="00410797" w:rsidRDefault="00BF257F" w:rsidP="00FF2D47">
            <w:pPr>
              <w:pStyle w:val="TableTextCheckmarkBullet"/>
              <w:framePr w:hSpace="0" w:wrap="auto" w:hAnchor="text" w:yAlign="inline"/>
              <w:suppressOverlap w:val="0"/>
            </w:pPr>
            <w:r w:rsidRPr="00AB75DE">
              <w:t>Consultation with faculty and students, other University divisions and external institutions</w:t>
            </w:r>
          </w:p>
        </w:tc>
        <w:tc>
          <w:tcPr>
            <w:tcW w:w="3505" w:type="dxa"/>
            <w:tcBorders>
              <w:top w:val="single" w:sz="4" w:space="0" w:color="000000"/>
              <w:left w:val="single" w:sz="4" w:space="0" w:color="000000"/>
              <w:bottom w:val="single" w:sz="4" w:space="0" w:color="000000"/>
              <w:right w:val="single" w:sz="4" w:space="0" w:color="000000"/>
            </w:tcBorders>
          </w:tcPr>
          <w:p w14:paraId="771B8EB5" w14:textId="77777777" w:rsidR="00BF257F" w:rsidRDefault="00BF257F" w:rsidP="00AB75DE">
            <w:pPr>
              <w:pStyle w:val="TableText"/>
              <w:framePr w:hSpace="0" w:wrap="auto" w:hAnchor="text" w:yAlign="inline"/>
              <w:suppressOverlap w:val="0"/>
            </w:pPr>
            <w:r>
              <w:t>[Name], Dean, [Faculty/Division]</w:t>
            </w:r>
          </w:p>
          <w:p w14:paraId="771B8EB6" w14:textId="77777777" w:rsidR="00BF257F" w:rsidRDefault="00BF257F" w:rsidP="00AB75DE">
            <w:pPr>
              <w:pStyle w:val="TableText"/>
              <w:framePr w:hSpace="0" w:wrap="auto" w:hAnchor="text" w:yAlign="inline"/>
              <w:suppressOverlap w:val="0"/>
            </w:pPr>
            <w:r>
              <w:t>[Date of Signoff]</w:t>
            </w:r>
          </w:p>
        </w:tc>
      </w:tr>
      <w:tr w:rsidR="00BF257F" w14:paraId="771B8EBF" w14:textId="77777777" w:rsidTr="00A34E65">
        <w:tc>
          <w:tcPr>
            <w:tcW w:w="5845" w:type="dxa"/>
            <w:tcBorders>
              <w:top w:val="single" w:sz="4" w:space="0" w:color="000000"/>
              <w:left w:val="single" w:sz="4" w:space="0" w:color="000000"/>
              <w:bottom w:val="single" w:sz="4" w:space="0" w:color="000000"/>
              <w:right w:val="single" w:sz="4" w:space="0" w:color="000000"/>
            </w:tcBorders>
          </w:tcPr>
          <w:p w14:paraId="771B8EB8" w14:textId="77777777" w:rsidR="00BF257F" w:rsidRDefault="00BF257F" w:rsidP="00AB75DE">
            <w:pPr>
              <w:pStyle w:val="TableText"/>
              <w:framePr w:hSpace="0" w:wrap="auto" w:hAnchor="text" w:yAlign="inline"/>
              <w:suppressOverlap w:val="0"/>
            </w:pPr>
            <w:r>
              <w:t>Provostial signoff</w:t>
            </w:r>
          </w:p>
          <w:p w14:paraId="771B8EBA" w14:textId="6E76F1BC" w:rsidR="00BF257F" w:rsidRPr="00EE2BA2" w:rsidRDefault="00BF257F" w:rsidP="00AB75DE">
            <w:pPr>
              <w:pStyle w:val="TableText"/>
              <w:framePr w:hSpace="0" w:wrap="auto" w:hAnchor="text" w:yAlign="inline"/>
              <w:suppressOverlap w:val="0"/>
              <w:rPr>
                <w:rStyle w:val="Emphasis"/>
              </w:rPr>
            </w:pPr>
            <w:r w:rsidRPr="00EE2BA2">
              <w:rPr>
                <w:rStyle w:val="Emphasis"/>
              </w:rPr>
              <w:t>In signing off I confirm that the new program proposal:</w:t>
            </w:r>
          </w:p>
          <w:p w14:paraId="771B8EBB" w14:textId="77777777" w:rsidR="00BF257F" w:rsidRPr="001D78E7" w:rsidRDefault="00BF257F" w:rsidP="00FF2D47">
            <w:pPr>
              <w:pStyle w:val="TableTextCheckmarkBullet"/>
              <w:framePr w:hSpace="0" w:wrap="auto" w:hAnchor="text" w:yAlign="inline"/>
              <w:suppressOverlap w:val="0"/>
            </w:pPr>
            <w:r w:rsidRPr="001D78E7">
              <w:t>Is complete</w:t>
            </w:r>
          </w:p>
          <w:p w14:paraId="771B8EBC" w14:textId="77777777" w:rsidR="00BF257F" w:rsidRDefault="00BF257F" w:rsidP="00FF2D47">
            <w:pPr>
              <w:pStyle w:val="TableTextCheckmarkBullet"/>
              <w:framePr w:hSpace="0" w:wrap="auto" w:hAnchor="text" w:yAlign="inline"/>
              <w:suppressOverlap w:val="0"/>
            </w:pPr>
            <w:r w:rsidRPr="001D78E7">
              <w:t>Includes information on all the evaluation criteria listed in UTQAP section 2.3</w:t>
            </w:r>
          </w:p>
        </w:tc>
        <w:tc>
          <w:tcPr>
            <w:tcW w:w="3505" w:type="dxa"/>
            <w:tcBorders>
              <w:top w:val="single" w:sz="4" w:space="0" w:color="000000"/>
              <w:left w:val="single" w:sz="4" w:space="0" w:color="000000"/>
              <w:bottom w:val="single" w:sz="4" w:space="0" w:color="000000"/>
              <w:right w:val="single" w:sz="4" w:space="0" w:color="000000"/>
            </w:tcBorders>
          </w:tcPr>
          <w:p w14:paraId="771B8EBD" w14:textId="77777777" w:rsidR="00BF257F" w:rsidRDefault="00BF257F" w:rsidP="00AB75DE">
            <w:pPr>
              <w:pStyle w:val="TableText"/>
              <w:framePr w:hSpace="0" w:wrap="auto" w:hAnchor="text" w:yAlign="inline"/>
              <w:suppressOverlap w:val="0"/>
            </w:pPr>
            <w:r>
              <w:t>[Name], Vice-Provost, Academic Programs</w:t>
            </w:r>
          </w:p>
          <w:p w14:paraId="771B8EBE" w14:textId="77777777" w:rsidR="00BF257F" w:rsidRDefault="00BF257F" w:rsidP="00AB75DE">
            <w:pPr>
              <w:pStyle w:val="TableText"/>
              <w:framePr w:hSpace="0" w:wrap="auto" w:hAnchor="text" w:yAlign="inline"/>
              <w:suppressOverlap w:val="0"/>
            </w:pPr>
            <w:r>
              <w:t>[Date of Signoff]</w:t>
            </w:r>
          </w:p>
        </w:tc>
      </w:tr>
      <w:tr w:rsidR="00BF257F" w14:paraId="771B8EC2" w14:textId="77777777" w:rsidTr="00A34E65">
        <w:tc>
          <w:tcPr>
            <w:tcW w:w="5845" w:type="dxa"/>
            <w:tcBorders>
              <w:top w:val="single" w:sz="4" w:space="0" w:color="000000"/>
              <w:left w:val="single" w:sz="4" w:space="0" w:color="000000"/>
              <w:bottom w:val="single" w:sz="4" w:space="0" w:color="000000"/>
              <w:right w:val="single" w:sz="4" w:space="0" w:color="000000"/>
            </w:tcBorders>
          </w:tcPr>
          <w:p w14:paraId="771B8EC0" w14:textId="77777777" w:rsidR="00BF257F" w:rsidRDefault="00BF257F" w:rsidP="00AB75DE">
            <w:pPr>
              <w:pStyle w:val="TableText"/>
              <w:framePr w:hSpace="0" w:wrap="auto" w:hAnchor="text" w:yAlign="inline"/>
              <w:suppressOverlap w:val="0"/>
              <w:rPr>
                <w:lang w:eastAsia="en-US"/>
              </w:rPr>
            </w:pPr>
            <w:r>
              <w:t>Unit-level approval (if required)</w:t>
            </w:r>
          </w:p>
        </w:tc>
        <w:tc>
          <w:tcPr>
            <w:tcW w:w="3505" w:type="dxa"/>
            <w:tcBorders>
              <w:top w:val="single" w:sz="4" w:space="0" w:color="000000"/>
              <w:left w:val="single" w:sz="4" w:space="0" w:color="000000"/>
              <w:bottom w:val="single" w:sz="4" w:space="0" w:color="000000"/>
              <w:right w:val="single" w:sz="4" w:space="0" w:color="000000"/>
            </w:tcBorders>
            <w:hideMark/>
          </w:tcPr>
          <w:p w14:paraId="771B8EC1" w14:textId="77777777" w:rsidR="00BF257F" w:rsidRDefault="00BF257F" w:rsidP="00AB75DE">
            <w:pPr>
              <w:pStyle w:val="TableText"/>
              <w:framePr w:hSpace="0" w:wrap="auto" w:hAnchor="text" w:yAlign="inline"/>
              <w:suppressOverlap w:val="0"/>
              <w:rPr>
                <w:rFonts w:ascii="Times New Roman" w:hAnsi="Times New Roman"/>
                <w:szCs w:val="24"/>
              </w:rPr>
            </w:pPr>
            <w:r w:rsidRPr="00410797">
              <w:t>[date]</w:t>
            </w:r>
          </w:p>
        </w:tc>
      </w:tr>
      <w:tr w:rsidR="00BF257F" w14:paraId="771B8EC5" w14:textId="77777777" w:rsidTr="00A34E65">
        <w:tc>
          <w:tcPr>
            <w:tcW w:w="5845" w:type="dxa"/>
            <w:tcBorders>
              <w:top w:val="single" w:sz="4" w:space="0" w:color="000000"/>
              <w:left w:val="single" w:sz="4" w:space="0" w:color="000000"/>
              <w:bottom w:val="single" w:sz="4" w:space="0" w:color="000000"/>
              <w:right w:val="single" w:sz="4" w:space="0" w:color="000000"/>
            </w:tcBorders>
          </w:tcPr>
          <w:p w14:paraId="771B8EC3" w14:textId="77777777" w:rsidR="00BF257F" w:rsidRDefault="00BF257F" w:rsidP="00AB75DE">
            <w:pPr>
              <w:pStyle w:val="TableText"/>
              <w:framePr w:hSpace="0" w:wrap="auto" w:hAnchor="text" w:yAlign="inline"/>
              <w:suppressOverlap w:val="0"/>
              <w:rPr>
                <w:lang w:eastAsia="en-US"/>
              </w:rPr>
            </w:pPr>
            <w:r>
              <w:t>Faculty/divisional governance</w:t>
            </w:r>
          </w:p>
        </w:tc>
        <w:tc>
          <w:tcPr>
            <w:tcW w:w="3505" w:type="dxa"/>
            <w:tcBorders>
              <w:top w:val="single" w:sz="4" w:space="0" w:color="000000"/>
              <w:left w:val="single" w:sz="4" w:space="0" w:color="000000"/>
              <w:bottom w:val="single" w:sz="4" w:space="0" w:color="000000"/>
              <w:right w:val="single" w:sz="4" w:space="0" w:color="000000"/>
            </w:tcBorders>
            <w:hideMark/>
          </w:tcPr>
          <w:p w14:paraId="771B8EC4" w14:textId="77777777" w:rsidR="00BF257F" w:rsidRDefault="00BF257F" w:rsidP="00AB75DE">
            <w:pPr>
              <w:pStyle w:val="TableText"/>
              <w:framePr w:hSpace="0" w:wrap="auto" w:hAnchor="text" w:yAlign="inline"/>
              <w:suppressOverlap w:val="0"/>
              <w:rPr>
                <w:rFonts w:ascii="Times New Roman" w:hAnsi="Times New Roman"/>
                <w:szCs w:val="24"/>
              </w:rPr>
            </w:pPr>
            <w:r w:rsidRPr="00410797">
              <w:t>[date]</w:t>
            </w:r>
          </w:p>
        </w:tc>
      </w:tr>
      <w:tr w:rsidR="00BF257F" w14:paraId="771B8EC7" w14:textId="77777777" w:rsidTr="002547EC">
        <w:tc>
          <w:tcPr>
            <w:tcW w:w="935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71B8EC6" w14:textId="478D9955" w:rsidR="00BF257F" w:rsidRPr="00EE2BA2" w:rsidRDefault="00AA3B01" w:rsidP="00AB75DE">
            <w:pPr>
              <w:pStyle w:val="TableSubheadingCentered"/>
              <w:framePr w:hSpace="0" w:wrap="auto" w:hAnchor="text" w:yAlign="inline"/>
              <w:suppressOverlap w:val="0"/>
            </w:pPr>
            <w:r>
              <w:t>Submission to Provost’s O</w:t>
            </w:r>
            <w:r w:rsidR="00BF257F" w:rsidRPr="00EE2BA2">
              <w:t>ffice</w:t>
            </w:r>
          </w:p>
        </w:tc>
      </w:tr>
      <w:tr w:rsidR="00BF257F" w14:paraId="771B8ECA" w14:textId="77777777" w:rsidTr="00A34E65">
        <w:tc>
          <w:tcPr>
            <w:tcW w:w="5845" w:type="dxa"/>
            <w:tcBorders>
              <w:top w:val="single" w:sz="4" w:space="0" w:color="000000"/>
              <w:left w:val="single" w:sz="4" w:space="0" w:color="000000"/>
              <w:bottom w:val="single" w:sz="4" w:space="0" w:color="000000"/>
              <w:right w:val="single" w:sz="4" w:space="0" w:color="000000"/>
            </w:tcBorders>
          </w:tcPr>
          <w:p w14:paraId="771B8EC8" w14:textId="77777777" w:rsidR="00BF257F" w:rsidRDefault="00BF257F" w:rsidP="00AB75DE">
            <w:pPr>
              <w:pStyle w:val="TableText"/>
              <w:framePr w:hSpace="0" w:wrap="auto" w:hAnchor="text" w:yAlign="inline"/>
              <w:suppressOverlap w:val="0"/>
              <w:rPr>
                <w:lang w:eastAsia="en-US"/>
              </w:rPr>
            </w:pPr>
            <w:r>
              <w:t>AP&amp;P</w:t>
            </w:r>
          </w:p>
        </w:tc>
        <w:tc>
          <w:tcPr>
            <w:tcW w:w="3505" w:type="dxa"/>
            <w:tcBorders>
              <w:top w:val="single" w:sz="4" w:space="0" w:color="000000"/>
              <w:left w:val="single" w:sz="4" w:space="0" w:color="000000"/>
              <w:bottom w:val="single" w:sz="4" w:space="0" w:color="000000"/>
              <w:right w:val="single" w:sz="4" w:space="0" w:color="000000"/>
            </w:tcBorders>
            <w:hideMark/>
          </w:tcPr>
          <w:p w14:paraId="771B8EC9" w14:textId="77777777" w:rsidR="00BF257F" w:rsidRDefault="00BF257F" w:rsidP="00AB75DE">
            <w:pPr>
              <w:pStyle w:val="TableText"/>
              <w:framePr w:hSpace="0" w:wrap="auto" w:hAnchor="text" w:yAlign="inline"/>
              <w:suppressOverlap w:val="0"/>
              <w:rPr>
                <w:rFonts w:ascii="Times New Roman" w:hAnsi="Times New Roman"/>
                <w:szCs w:val="24"/>
              </w:rPr>
            </w:pPr>
            <w:r w:rsidRPr="00410797">
              <w:t>[date]</w:t>
            </w:r>
          </w:p>
        </w:tc>
      </w:tr>
      <w:tr w:rsidR="00BF257F" w14:paraId="771B8ECD" w14:textId="77777777" w:rsidTr="00A34E65">
        <w:tc>
          <w:tcPr>
            <w:tcW w:w="5845" w:type="dxa"/>
            <w:tcBorders>
              <w:top w:val="single" w:sz="4" w:space="0" w:color="000000"/>
              <w:left w:val="single" w:sz="4" w:space="0" w:color="000000"/>
              <w:bottom w:val="single" w:sz="4" w:space="0" w:color="000000"/>
              <w:right w:val="single" w:sz="4" w:space="0" w:color="000000"/>
            </w:tcBorders>
          </w:tcPr>
          <w:p w14:paraId="771B8ECB" w14:textId="77777777" w:rsidR="00BF257F" w:rsidRDefault="00BF257F" w:rsidP="00AB75DE">
            <w:pPr>
              <w:pStyle w:val="TableText"/>
              <w:framePr w:hSpace="0" w:wrap="auto" w:hAnchor="text" w:yAlign="inline"/>
              <w:suppressOverlap w:val="0"/>
              <w:rPr>
                <w:lang w:eastAsia="en-US"/>
              </w:rPr>
            </w:pPr>
            <w:r>
              <w:t>Academic Board</w:t>
            </w:r>
          </w:p>
        </w:tc>
        <w:tc>
          <w:tcPr>
            <w:tcW w:w="3505" w:type="dxa"/>
            <w:tcBorders>
              <w:top w:val="single" w:sz="4" w:space="0" w:color="000000"/>
              <w:left w:val="single" w:sz="4" w:space="0" w:color="000000"/>
              <w:bottom w:val="single" w:sz="4" w:space="0" w:color="000000"/>
              <w:right w:val="single" w:sz="4" w:space="0" w:color="000000"/>
            </w:tcBorders>
            <w:hideMark/>
          </w:tcPr>
          <w:p w14:paraId="771B8ECC" w14:textId="77777777" w:rsidR="00BF257F" w:rsidRDefault="00BF257F" w:rsidP="00AB75DE">
            <w:pPr>
              <w:pStyle w:val="TableText"/>
              <w:framePr w:hSpace="0" w:wrap="auto" w:hAnchor="text" w:yAlign="inline"/>
              <w:suppressOverlap w:val="0"/>
              <w:rPr>
                <w:rFonts w:ascii="Times New Roman" w:hAnsi="Times New Roman"/>
                <w:szCs w:val="24"/>
              </w:rPr>
            </w:pPr>
            <w:r w:rsidRPr="00410797">
              <w:t>[date]</w:t>
            </w:r>
          </w:p>
        </w:tc>
      </w:tr>
      <w:tr w:rsidR="00BF257F" w14:paraId="771B8ED0" w14:textId="77777777" w:rsidTr="00A34E65">
        <w:tc>
          <w:tcPr>
            <w:tcW w:w="5845" w:type="dxa"/>
            <w:tcBorders>
              <w:top w:val="single" w:sz="4" w:space="0" w:color="000000"/>
              <w:left w:val="single" w:sz="4" w:space="0" w:color="000000"/>
              <w:bottom w:val="single" w:sz="4" w:space="0" w:color="000000"/>
              <w:right w:val="single" w:sz="4" w:space="0" w:color="000000"/>
            </w:tcBorders>
          </w:tcPr>
          <w:p w14:paraId="771B8ECE" w14:textId="77777777" w:rsidR="00BF257F" w:rsidRDefault="00BF257F" w:rsidP="00AB75DE">
            <w:pPr>
              <w:pStyle w:val="TableText"/>
              <w:framePr w:hSpace="0" w:wrap="auto" w:hAnchor="text" w:yAlign="inline"/>
              <w:suppressOverlap w:val="0"/>
              <w:rPr>
                <w:lang w:eastAsia="en-US"/>
              </w:rPr>
            </w:pPr>
            <w:r>
              <w:t>Executive Committee of Governing Council</w:t>
            </w:r>
          </w:p>
        </w:tc>
        <w:tc>
          <w:tcPr>
            <w:tcW w:w="3505" w:type="dxa"/>
            <w:tcBorders>
              <w:top w:val="single" w:sz="4" w:space="0" w:color="000000"/>
              <w:left w:val="single" w:sz="4" w:space="0" w:color="000000"/>
              <w:bottom w:val="single" w:sz="4" w:space="0" w:color="000000"/>
              <w:right w:val="single" w:sz="4" w:space="0" w:color="000000"/>
            </w:tcBorders>
            <w:hideMark/>
          </w:tcPr>
          <w:p w14:paraId="771B8ECF" w14:textId="77777777" w:rsidR="00BF257F" w:rsidRDefault="00BF257F" w:rsidP="00AB75DE">
            <w:pPr>
              <w:pStyle w:val="TableText"/>
              <w:framePr w:hSpace="0" w:wrap="auto" w:hAnchor="text" w:yAlign="inline"/>
              <w:suppressOverlap w:val="0"/>
              <w:rPr>
                <w:rFonts w:ascii="Times New Roman" w:hAnsi="Times New Roman"/>
                <w:szCs w:val="24"/>
              </w:rPr>
            </w:pPr>
            <w:r w:rsidRPr="00410797">
              <w:t>[date]</w:t>
            </w:r>
          </w:p>
        </w:tc>
      </w:tr>
      <w:tr w:rsidR="00BF257F" w:rsidRPr="00D6285C" w14:paraId="771B8ED2" w14:textId="77777777" w:rsidTr="002547EC">
        <w:tc>
          <w:tcPr>
            <w:tcW w:w="935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71B8ED1" w14:textId="3B84452E" w:rsidR="00BF257F" w:rsidRPr="00EE2BA2" w:rsidRDefault="00BF257F" w:rsidP="00AB75DE">
            <w:pPr>
              <w:pStyle w:val="TableTextCentered"/>
              <w:framePr w:hSpace="0" w:wrap="auto" w:hAnchor="text" w:yAlign="inline"/>
              <w:suppressOverlap w:val="0"/>
            </w:pPr>
            <w:r w:rsidRPr="00EE2BA2">
              <w:t>The program may begin advertising as long as any material includes the clear statement that, “No offer of admissions will be made to the program pending final approval by the Quality Council and the Ministry of Colleges and Universities (where the latter is required).”</w:t>
            </w:r>
          </w:p>
        </w:tc>
      </w:tr>
      <w:tr w:rsidR="00BF257F" w14:paraId="771B8ED5" w14:textId="77777777" w:rsidTr="00A34E65">
        <w:tc>
          <w:tcPr>
            <w:tcW w:w="5845" w:type="dxa"/>
            <w:tcBorders>
              <w:top w:val="single" w:sz="4" w:space="0" w:color="000000"/>
              <w:left w:val="single" w:sz="4" w:space="0" w:color="000000"/>
              <w:bottom w:val="single" w:sz="4" w:space="0" w:color="000000"/>
              <w:right w:val="single" w:sz="4" w:space="0" w:color="000000"/>
            </w:tcBorders>
          </w:tcPr>
          <w:p w14:paraId="771B8ED3" w14:textId="77777777" w:rsidR="00BF257F" w:rsidRDefault="00BF257F" w:rsidP="00AB75DE">
            <w:pPr>
              <w:pStyle w:val="TableText"/>
              <w:framePr w:hSpace="0" w:wrap="auto" w:hAnchor="text" w:yAlign="inline"/>
              <w:suppressOverlap w:val="0"/>
              <w:rPr>
                <w:lang w:eastAsia="en-US"/>
              </w:rPr>
            </w:pPr>
            <w:r>
              <w:t>Ontario Quality Council</w:t>
            </w:r>
          </w:p>
        </w:tc>
        <w:tc>
          <w:tcPr>
            <w:tcW w:w="3505" w:type="dxa"/>
            <w:tcBorders>
              <w:top w:val="single" w:sz="4" w:space="0" w:color="000000"/>
              <w:left w:val="single" w:sz="4" w:space="0" w:color="000000"/>
              <w:bottom w:val="single" w:sz="4" w:space="0" w:color="000000"/>
              <w:right w:val="single" w:sz="4" w:space="0" w:color="000000"/>
            </w:tcBorders>
            <w:hideMark/>
          </w:tcPr>
          <w:p w14:paraId="771B8ED4" w14:textId="77777777" w:rsidR="00BF257F" w:rsidRDefault="00BF257F" w:rsidP="00AB75DE">
            <w:pPr>
              <w:pStyle w:val="TableText"/>
              <w:framePr w:hSpace="0" w:wrap="auto" w:hAnchor="text" w:yAlign="inline"/>
              <w:suppressOverlap w:val="0"/>
              <w:rPr>
                <w:rFonts w:ascii="Times New Roman" w:hAnsi="Times New Roman"/>
                <w:szCs w:val="24"/>
              </w:rPr>
            </w:pPr>
            <w:r w:rsidRPr="00410797">
              <w:t>[date]</w:t>
            </w:r>
          </w:p>
        </w:tc>
      </w:tr>
      <w:tr w:rsidR="00BF257F" w14:paraId="771B8ED8" w14:textId="77777777" w:rsidTr="00A34E65">
        <w:tc>
          <w:tcPr>
            <w:tcW w:w="5845" w:type="dxa"/>
            <w:tcBorders>
              <w:top w:val="single" w:sz="4" w:space="0" w:color="000000"/>
              <w:left w:val="single" w:sz="4" w:space="0" w:color="000000"/>
              <w:bottom w:val="single" w:sz="4" w:space="0" w:color="000000"/>
              <w:right w:val="single" w:sz="4" w:space="0" w:color="000000"/>
            </w:tcBorders>
          </w:tcPr>
          <w:p w14:paraId="771B8ED6" w14:textId="1FE6A0AD" w:rsidR="00BF257F" w:rsidRDefault="00BF257F" w:rsidP="00AB75DE">
            <w:pPr>
              <w:pStyle w:val="TableText"/>
              <w:framePr w:hSpace="0" w:wrap="auto" w:hAnchor="text" w:yAlign="inline"/>
              <w:suppressOverlap w:val="0"/>
              <w:rPr>
                <w:rFonts w:ascii="Times New Roman" w:hAnsi="Times New Roman"/>
                <w:szCs w:val="24"/>
                <w:lang w:eastAsia="en-US"/>
              </w:rPr>
            </w:pPr>
            <w:r>
              <w:t>Submitted to the Ministry (in case of new graduate degrees and programs, new diplomas)</w:t>
            </w:r>
          </w:p>
        </w:tc>
        <w:tc>
          <w:tcPr>
            <w:tcW w:w="3505" w:type="dxa"/>
            <w:tcBorders>
              <w:top w:val="single" w:sz="4" w:space="0" w:color="000000"/>
              <w:left w:val="single" w:sz="4" w:space="0" w:color="000000"/>
              <w:bottom w:val="single" w:sz="4" w:space="0" w:color="000000"/>
              <w:right w:val="single" w:sz="4" w:space="0" w:color="000000"/>
            </w:tcBorders>
            <w:hideMark/>
          </w:tcPr>
          <w:p w14:paraId="771B8ED7" w14:textId="77777777" w:rsidR="00BF257F" w:rsidRDefault="00BF257F" w:rsidP="00AB75DE">
            <w:pPr>
              <w:pStyle w:val="TableText"/>
              <w:framePr w:hSpace="0" w:wrap="auto" w:hAnchor="text" w:yAlign="inline"/>
              <w:suppressOverlap w:val="0"/>
              <w:rPr>
                <w:rFonts w:ascii="Times New Roman" w:hAnsi="Times New Roman"/>
                <w:szCs w:val="24"/>
              </w:rPr>
            </w:pPr>
            <w:r w:rsidRPr="00410797">
              <w:t>[date]</w:t>
            </w:r>
          </w:p>
        </w:tc>
      </w:tr>
    </w:tbl>
    <w:p w14:paraId="771B8EDA" w14:textId="77777777" w:rsidR="00BF257F" w:rsidRPr="002547EC" w:rsidRDefault="00BF257F" w:rsidP="002547EC"/>
    <w:p w14:paraId="771B8EDB" w14:textId="77777777" w:rsidR="000C7B96" w:rsidRPr="006C0F8C" w:rsidRDefault="000C7B96" w:rsidP="006C0F8C">
      <w:pPr>
        <w:pStyle w:val="Title"/>
      </w:pPr>
      <w:r w:rsidRPr="000C7B96">
        <w:rPr>
          <w:sz w:val="28"/>
          <w:u w:val="single"/>
        </w:rPr>
        <w:br w:type="page"/>
      </w:r>
      <w:bookmarkStart w:id="6" w:name="_Toc350327094"/>
      <w:bookmarkStart w:id="7" w:name="_Toc350329093"/>
      <w:bookmarkStart w:id="8" w:name="_Toc350330054"/>
      <w:r w:rsidRPr="006C0F8C">
        <w:lastRenderedPageBreak/>
        <w:t>New Graduate Program Proposal</w:t>
      </w:r>
      <w:bookmarkEnd w:id="6"/>
      <w:bookmarkEnd w:id="7"/>
      <w:bookmarkEnd w:id="8"/>
    </w:p>
    <w:p w14:paraId="771B8EDC" w14:textId="77777777" w:rsidR="000C7B96" w:rsidRPr="00AA3B01" w:rsidRDefault="009C1EED" w:rsidP="00AA3B01">
      <w:pPr>
        <w:pStyle w:val="Subtitle"/>
      </w:pPr>
      <w:r w:rsidRPr="00AA3B01">
        <w:t>[</w:t>
      </w:r>
      <w:r w:rsidR="000C7B96" w:rsidRPr="00AA3B01">
        <w:rPr>
          <w:highlight w:val="yellow"/>
        </w:rPr>
        <w:t>Name</w:t>
      </w:r>
      <w:r w:rsidRPr="00AA3B01">
        <w:t>]</w:t>
      </w:r>
    </w:p>
    <w:p w14:paraId="771B8EDD" w14:textId="580C58FC" w:rsidR="000C7B96" w:rsidRPr="00AA3B01" w:rsidRDefault="009C1EED" w:rsidP="00AA3B01">
      <w:pPr>
        <w:pStyle w:val="Subtitle"/>
      </w:pPr>
      <w:r w:rsidRPr="00AA3B01">
        <w:t>[</w:t>
      </w:r>
      <w:r w:rsidR="000C7B96" w:rsidRPr="00AA3B01">
        <w:rPr>
          <w:highlight w:val="yellow"/>
        </w:rPr>
        <w:t>Unit</w:t>
      </w:r>
      <w:r w:rsidRPr="00AA3B01">
        <w:t>]</w:t>
      </w:r>
      <w:r w:rsidR="00FD3328" w:rsidRPr="00AA3B01">
        <w:tab/>
      </w:r>
    </w:p>
    <w:p w14:paraId="771B8EDE" w14:textId="77777777" w:rsidR="000C7B96" w:rsidRPr="00AA3B01" w:rsidRDefault="009C1EED" w:rsidP="00AA3B01">
      <w:pPr>
        <w:pStyle w:val="Subtitle"/>
      </w:pPr>
      <w:r w:rsidRPr="00AA3B01">
        <w:t>[</w:t>
      </w:r>
      <w:r w:rsidR="000C7B96" w:rsidRPr="00AA3B01">
        <w:rPr>
          <w:highlight w:val="yellow"/>
        </w:rPr>
        <w:t>Division</w:t>
      </w:r>
      <w:r w:rsidRPr="00AA3B01">
        <w:t>]</w:t>
      </w:r>
    </w:p>
    <w:p w14:paraId="4B9045A9" w14:textId="77777777" w:rsidR="005C4F2E" w:rsidRDefault="004B285C" w:rsidP="00C52189">
      <w:pPr>
        <w:pStyle w:val="TOCHeading"/>
        <w:rPr>
          <w:noProof/>
        </w:rPr>
      </w:pPr>
      <w:r w:rsidRPr="00F54694">
        <w:t>Table of Contents</w:t>
      </w:r>
      <w:r>
        <w:fldChar w:fldCharType="begin"/>
      </w:r>
      <w:r>
        <w:instrText xml:space="preserve"> TOC \o "1-1" \h \z \u </w:instrText>
      </w:r>
      <w:r>
        <w:fldChar w:fldCharType="separate"/>
      </w:r>
    </w:p>
    <w:p w14:paraId="78CD48B8" w14:textId="1BAF4500" w:rsidR="005C4F2E" w:rsidRDefault="002719AC">
      <w:pPr>
        <w:pStyle w:val="TOC1"/>
        <w:rPr>
          <w:rFonts w:asciiTheme="minorHAnsi" w:eastAsiaTheme="minorEastAsia" w:hAnsiTheme="minorHAnsi"/>
          <w:noProof/>
          <w:sz w:val="22"/>
          <w:szCs w:val="22"/>
          <w:lang w:eastAsia="en-CA"/>
        </w:rPr>
      </w:pPr>
      <w:hyperlink w:anchor="_Toc56066594" w:history="1">
        <w:r w:rsidR="005C4F2E" w:rsidRPr="00AC486E">
          <w:rPr>
            <w:rStyle w:val="Hyperlink"/>
            <w:noProof/>
          </w:rPr>
          <w:t>1</w:t>
        </w:r>
        <w:r w:rsidR="005C4F2E">
          <w:rPr>
            <w:rFonts w:asciiTheme="minorHAnsi" w:eastAsiaTheme="minorEastAsia" w:hAnsiTheme="minorHAnsi"/>
            <w:noProof/>
            <w:sz w:val="22"/>
            <w:szCs w:val="22"/>
            <w:lang w:eastAsia="en-CA"/>
          </w:rPr>
          <w:tab/>
        </w:r>
        <w:r w:rsidR="005C4F2E" w:rsidRPr="00AC486E">
          <w:rPr>
            <w:rStyle w:val="Hyperlink"/>
            <w:noProof/>
          </w:rPr>
          <w:t>Executive Summary</w:t>
        </w:r>
        <w:r w:rsidR="005C4F2E">
          <w:rPr>
            <w:noProof/>
            <w:webHidden/>
          </w:rPr>
          <w:tab/>
        </w:r>
        <w:r w:rsidR="005C4F2E">
          <w:rPr>
            <w:noProof/>
            <w:webHidden/>
          </w:rPr>
          <w:fldChar w:fldCharType="begin"/>
        </w:r>
        <w:r w:rsidR="005C4F2E">
          <w:rPr>
            <w:noProof/>
            <w:webHidden/>
          </w:rPr>
          <w:instrText xml:space="preserve"> PAGEREF _Toc56066594 \h </w:instrText>
        </w:r>
        <w:r w:rsidR="005C4F2E">
          <w:rPr>
            <w:noProof/>
            <w:webHidden/>
          </w:rPr>
        </w:r>
        <w:r w:rsidR="005C4F2E">
          <w:rPr>
            <w:noProof/>
            <w:webHidden/>
          </w:rPr>
          <w:fldChar w:fldCharType="separate"/>
        </w:r>
        <w:r w:rsidR="005C4F2E">
          <w:rPr>
            <w:noProof/>
            <w:webHidden/>
          </w:rPr>
          <w:t>5</w:t>
        </w:r>
        <w:r w:rsidR="005C4F2E">
          <w:rPr>
            <w:noProof/>
            <w:webHidden/>
          </w:rPr>
          <w:fldChar w:fldCharType="end"/>
        </w:r>
      </w:hyperlink>
    </w:p>
    <w:p w14:paraId="766BC35C" w14:textId="456CBCAA" w:rsidR="005C4F2E" w:rsidRDefault="002719AC">
      <w:pPr>
        <w:pStyle w:val="TOC1"/>
        <w:rPr>
          <w:rFonts w:asciiTheme="minorHAnsi" w:eastAsiaTheme="minorEastAsia" w:hAnsiTheme="minorHAnsi"/>
          <w:noProof/>
          <w:sz w:val="22"/>
          <w:szCs w:val="22"/>
          <w:lang w:eastAsia="en-CA"/>
        </w:rPr>
      </w:pPr>
      <w:hyperlink w:anchor="_Toc56066595" w:history="1">
        <w:r w:rsidR="005C4F2E" w:rsidRPr="00AC486E">
          <w:rPr>
            <w:rStyle w:val="Hyperlink"/>
            <w:noProof/>
          </w:rPr>
          <w:t>2</w:t>
        </w:r>
        <w:r w:rsidR="005C4F2E">
          <w:rPr>
            <w:rFonts w:asciiTheme="minorHAnsi" w:eastAsiaTheme="minorEastAsia" w:hAnsiTheme="minorHAnsi"/>
            <w:noProof/>
            <w:sz w:val="22"/>
            <w:szCs w:val="22"/>
            <w:lang w:eastAsia="en-CA"/>
          </w:rPr>
          <w:tab/>
        </w:r>
        <w:r w:rsidR="005C4F2E" w:rsidRPr="00AC486E">
          <w:rPr>
            <w:rStyle w:val="Hyperlink"/>
            <w:noProof/>
          </w:rPr>
          <w:t>Effective Date and Date of First Review</w:t>
        </w:r>
        <w:r w:rsidR="005C4F2E">
          <w:rPr>
            <w:noProof/>
            <w:webHidden/>
          </w:rPr>
          <w:tab/>
        </w:r>
        <w:r w:rsidR="005C4F2E">
          <w:rPr>
            <w:noProof/>
            <w:webHidden/>
          </w:rPr>
          <w:fldChar w:fldCharType="begin"/>
        </w:r>
        <w:r w:rsidR="005C4F2E">
          <w:rPr>
            <w:noProof/>
            <w:webHidden/>
          </w:rPr>
          <w:instrText xml:space="preserve"> PAGEREF _Toc56066595 \h </w:instrText>
        </w:r>
        <w:r w:rsidR="005C4F2E">
          <w:rPr>
            <w:noProof/>
            <w:webHidden/>
          </w:rPr>
        </w:r>
        <w:r w:rsidR="005C4F2E">
          <w:rPr>
            <w:noProof/>
            <w:webHidden/>
          </w:rPr>
          <w:fldChar w:fldCharType="separate"/>
        </w:r>
        <w:r w:rsidR="005C4F2E">
          <w:rPr>
            <w:noProof/>
            <w:webHidden/>
          </w:rPr>
          <w:t>5</w:t>
        </w:r>
        <w:r w:rsidR="005C4F2E">
          <w:rPr>
            <w:noProof/>
            <w:webHidden/>
          </w:rPr>
          <w:fldChar w:fldCharType="end"/>
        </w:r>
      </w:hyperlink>
    </w:p>
    <w:p w14:paraId="1F329ED4" w14:textId="3EEEA863" w:rsidR="005C4F2E" w:rsidRDefault="002719AC">
      <w:pPr>
        <w:pStyle w:val="TOC1"/>
        <w:rPr>
          <w:rFonts w:asciiTheme="minorHAnsi" w:eastAsiaTheme="minorEastAsia" w:hAnsiTheme="minorHAnsi"/>
          <w:noProof/>
          <w:sz w:val="22"/>
          <w:szCs w:val="22"/>
          <w:lang w:eastAsia="en-CA"/>
        </w:rPr>
      </w:pPr>
      <w:hyperlink w:anchor="_Toc56066596" w:history="1">
        <w:r w:rsidR="005C4F2E" w:rsidRPr="00AC486E">
          <w:rPr>
            <w:rStyle w:val="Hyperlink"/>
            <w:noProof/>
          </w:rPr>
          <w:t>3</w:t>
        </w:r>
        <w:r w:rsidR="005C4F2E">
          <w:rPr>
            <w:rFonts w:asciiTheme="minorHAnsi" w:eastAsiaTheme="minorEastAsia" w:hAnsiTheme="minorHAnsi"/>
            <w:noProof/>
            <w:sz w:val="22"/>
            <w:szCs w:val="22"/>
            <w:lang w:eastAsia="en-CA"/>
          </w:rPr>
          <w:tab/>
        </w:r>
        <w:r w:rsidR="005C4F2E" w:rsidRPr="00AC486E">
          <w:rPr>
            <w:rStyle w:val="Hyperlink"/>
            <w:noProof/>
          </w:rPr>
          <w:t>Academic Rationale</w:t>
        </w:r>
        <w:r w:rsidR="005C4F2E">
          <w:rPr>
            <w:noProof/>
            <w:webHidden/>
          </w:rPr>
          <w:tab/>
        </w:r>
        <w:r w:rsidR="005C4F2E">
          <w:rPr>
            <w:noProof/>
            <w:webHidden/>
          </w:rPr>
          <w:fldChar w:fldCharType="begin"/>
        </w:r>
        <w:r w:rsidR="005C4F2E">
          <w:rPr>
            <w:noProof/>
            <w:webHidden/>
          </w:rPr>
          <w:instrText xml:space="preserve"> PAGEREF _Toc56066596 \h </w:instrText>
        </w:r>
        <w:r w:rsidR="005C4F2E">
          <w:rPr>
            <w:noProof/>
            <w:webHidden/>
          </w:rPr>
        </w:r>
        <w:r w:rsidR="005C4F2E">
          <w:rPr>
            <w:noProof/>
            <w:webHidden/>
          </w:rPr>
          <w:fldChar w:fldCharType="separate"/>
        </w:r>
        <w:r w:rsidR="005C4F2E">
          <w:rPr>
            <w:noProof/>
            <w:webHidden/>
          </w:rPr>
          <w:t>5</w:t>
        </w:r>
        <w:r w:rsidR="005C4F2E">
          <w:rPr>
            <w:noProof/>
            <w:webHidden/>
          </w:rPr>
          <w:fldChar w:fldCharType="end"/>
        </w:r>
      </w:hyperlink>
    </w:p>
    <w:p w14:paraId="7403EEF9" w14:textId="371697AA" w:rsidR="005C4F2E" w:rsidRDefault="002719AC">
      <w:pPr>
        <w:pStyle w:val="TOC1"/>
        <w:rPr>
          <w:rFonts w:asciiTheme="minorHAnsi" w:eastAsiaTheme="minorEastAsia" w:hAnsiTheme="minorHAnsi"/>
          <w:noProof/>
          <w:sz w:val="22"/>
          <w:szCs w:val="22"/>
          <w:lang w:eastAsia="en-CA"/>
        </w:rPr>
      </w:pPr>
      <w:hyperlink w:anchor="_Toc56066597" w:history="1">
        <w:r w:rsidR="005C4F2E" w:rsidRPr="00AC486E">
          <w:rPr>
            <w:rStyle w:val="Hyperlink"/>
            <w:noProof/>
          </w:rPr>
          <w:t>4</w:t>
        </w:r>
        <w:r w:rsidR="005C4F2E">
          <w:rPr>
            <w:rFonts w:asciiTheme="minorHAnsi" w:eastAsiaTheme="minorEastAsia" w:hAnsiTheme="minorHAnsi"/>
            <w:noProof/>
            <w:sz w:val="22"/>
            <w:szCs w:val="22"/>
            <w:lang w:eastAsia="en-CA"/>
          </w:rPr>
          <w:tab/>
        </w:r>
        <w:r w:rsidR="005C4F2E" w:rsidRPr="00AC486E">
          <w:rPr>
            <w:rStyle w:val="Hyperlink"/>
            <w:noProof/>
          </w:rPr>
          <w:t>Fields/Concentrations [</w:t>
        </w:r>
        <w:r w:rsidR="005C4F2E" w:rsidRPr="00AC486E">
          <w:rPr>
            <w:rStyle w:val="Hyperlink"/>
            <w:noProof/>
            <w:highlight w:val="yellow"/>
          </w:rPr>
          <w:t>Optional</w:t>
        </w:r>
        <w:r w:rsidR="005C4F2E" w:rsidRPr="00AC486E">
          <w:rPr>
            <w:rStyle w:val="Hyperlink"/>
            <w:noProof/>
          </w:rPr>
          <w:t>]</w:t>
        </w:r>
        <w:r w:rsidR="005C4F2E">
          <w:rPr>
            <w:noProof/>
            <w:webHidden/>
          </w:rPr>
          <w:tab/>
        </w:r>
        <w:r w:rsidR="005C4F2E">
          <w:rPr>
            <w:noProof/>
            <w:webHidden/>
          </w:rPr>
          <w:fldChar w:fldCharType="begin"/>
        </w:r>
        <w:r w:rsidR="005C4F2E">
          <w:rPr>
            <w:noProof/>
            <w:webHidden/>
          </w:rPr>
          <w:instrText xml:space="preserve"> PAGEREF _Toc56066597 \h </w:instrText>
        </w:r>
        <w:r w:rsidR="005C4F2E">
          <w:rPr>
            <w:noProof/>
            <w:webHidden/>
          </w:rPr>
        </w:r>
        <w:r w:rsidR="005C4F2E">
          <w:rPr>
            <w:noProof/>
            <w:webHidden/>
          </w:rPr>
          <w:fldChar w:fldCharType="separate"/>
        </w:r>
        <w:r w:rsidR="005C4F2E">
          <w:rPr>
            <w:noProof/>
            <w:webHidden/>
          </w:rPr>
          <w:t>6</w:t>
        </w:r>
        <w:r w:rsidR="005C4F2E">
          <w:rPr>
            <w:noProof/>
            <w:webHidden/>
          </w:rPr>
          <w:fldChar w:fldCharType="end"/>
        </w:r>
      </w:hyperlink>
    </w:p>
    <w:p w14:paraId="55F3BCFE" w14:textId="19240E26" w:rsidR="005C4F2E" w:rsidRDefault="002719AC">
      <w:pPr>
        <w:pStyle w:val="TOC1"/>
        <w:rPr>
          <w:rFonts w:asciiTheme="minorHAnsi" w:eastAsiaTheme="minorEastAsia" w:hAnsiTheme="minorHAnsi"/>
          <w:noProof/>
          <w:sz w:val="22"/>
          <w:szCs w:val="22"/>
          <w:lang w:eastAsia="en-CA"/>
        </w:rPr>
      </w:pPr>
      <w:hyperlink w:anchor="_Toc56066598" w:history="1">
        <w:r w:rsidR="005C4F2E" w:rsidRPr="00AC486E">
          <w:rPr>
            <w:rStyle w:val="Hyperlink"/>
            <w:noProof/>
          </w:rPr>
          <w:t>5</w:t>
        </w:r>
        <w:r w:rsidR="005C4F2E">
          <w:rPr>
            <w:rFonts w:asciiTheme="minorHAnsi" w:eastAsiaTheme="minorEastAsia" w:hAnsiTheme="minorHAnsi"/>
            <w:noProof/>
            <w:sz w:val="22"/>
            <w:szCs w:val="22"/>
            <w:lang w:eastAsia="en-CA"/>
          </w:rPr>
          <w:tab/>
        </w:r>
        <w:r w:rsidR="005C4F2E" w:rsidRPr="00AC486E">
          <w:rPr>
            <w:rStyle w:val="Hyperlink"/>
            <w:noProof/>
          </w:rPr>
          <w:t>Need and Demand</w:t>
        </w:r>
        <w:r w:rsidR="005C4F2E">
          <w:rPr>
            <w:noProof/>
            <w:webHidden/>
          </w:rPr>
          <w:tab/>
        </w:r>
        <w:r w:rsidR="005C4F2E">
          <w:rPr>
            <w:noProof/>
            <w:webHidden/>
          </w:rPr>
          <w:fldChar w:fldCharType="begin"/>
        </w:r>
        <w:r w:rsidR="005C4F2E">
          <w:rPr>
            <w:noProof/>
            <w:webHidden/>
          </w:rPr>
          <w:instrText xml:space="preserve"> PAGEREF _Toc56066598 \h </w:instrText>
        </w:r>
        <w:r w:rsidR="005C4F2E">
          <w:rPr>
            <w:noProof/>
            <w:webHidden/>
          </w:rPr>
        </w:r>
        <w:r w:rsidR="005C4F2E">
          <w:rPr>
            <w:noProof/>
            <w:webHidden/>
          </w:rPr>
          <w:fldChar w:fldCharType="separate"/>
        </w:r>
        <w:r w:rsidR="005C4F2E">
          <w:rPr>
            <w:noProof/>
            <w:webHidden/>
          </w:rPr>
          <w:t>6</w:t>
        </w:r>
        <w:r w:rsidR="005C4F2E">
          <w:rPr>
            <w:noProof/>
            <w:webHidden/>
          </w:rPr>
          <w:fldChar w:fldCharType="end"/>
        </w:r>
      </w:hyperlink>
    </w:p>
    <w:p w14:paraId="02A643E7" w14:textId="399E096C" w:rsidR="005C4F2E" w:rsidRDefault="002719AC">
      <w:pPr>
        <w:pStyle w:val="TOC1"/>
        <w:rPr>
          <w:rFonts w:asciiTheme="minorHAnsi" w:eastAsiaTheme="minorEastAsia" w:hAnsiTheme="minorHAnsi"/>
          <w:noProof/>
          <w:sz w:val="22"/>
          <w:szCs w:val="22"/>
          <w:lang w:eastAsia="en-CA"/>
        </w:rPr>
      </w:pPr>
      <w:hyperlink w:anchor="_Toc56066599" w:history="1">
        <w:r w:rsidR="005C4F2E" w:rsidRPr="00AC486E">
          <w:rPr>
            <w:rStyle w:val="Hyperlink"/>
            <w:noProof/>
          </w:rPr>
          <w:t>6</w:t>
        </w:r>
        <w:r w:rsidR="005C4F2E">
          <w:rPr>
            <w:rFonts w:asciiTheme="minorHAnsi" w:eastAsiaTheme="minorEastAsia" w:hAnsiTheme="minorHAnsi"/>
            <w:noProof/>
            <w:sz w:val="22"/>
            <w:szCs w:val="22"/>
            <w:lang w:eastAsia="en-CA"/>
          </w:rPr>
          <w:tab/>
        </w:r>
        <w:r w:rsidR="005C4F2E" w:rsidRPr="00AC486E">
          <w:rPr>
            <w:rStyle w:val="Hyperlink"/>
            <w:noProof/>
          </w:rPr>
          <w:t>Enrolment</w:t>
        </w:r>
        <w:r w:rsidR="005C4F2E">
          <w:rPr>
            <w:noProof/>
            <w:webHidden/>
          </w:rPr>
          <w:tab/>
        </w:r>
        <w:r w:rsidR="005C4F2E">
          <w:rPr>
            <w:noProof/>
            <w:webHidden/>
          </w:rPr>
          <w:fldChar w:fldCharType="begin"/>
        </w:r>
        <w:r w:rsidR="005C4F2E">
          <w:rPr>
            <w:noProof/>
            <w:webHidden/>
          </w:rPr>
          <w:instrText xml:space="preserve"> PAGEREF _Toc56066599 \h </w:instrText>
        </w:r>
        <w:r w:rsidR="005C4F2E">
          <w:rPr>
            <w:noProof/>
            <w:webHidden/>
          </w:rPr>
        </w:r>
        <w:r w:rsidR="005C4F2E">
          <w:rPr>
            <w:noProof/>
            <w:webHidden/>
          </w:rPr>
          <w:fldChar w:fldCharType="separate"/>
        </w:r>
        <w:r w:rsidR="005C4F2E">
          <w:rPr>
            <w:noProof/>
            <w:webHidden/>
          </w:rPr>
          <w:t>7</w:t>
        </w:r>
        <w:r w:rsidR="005C4F2E">
          <w:rPr>
            <w:noProof/>
            <w:webHidden/>
          </w:rPr>
          <w:fldChar w:fldCharType="end"/>
        </w:r>
      </w:hyperlink>
    </w:p>
    <w:p w14:paraId="3F87B069" w14:textId="323EFD40" w:rsidR="005C4F2E" w:rsidRDefault="002719AC">
      <w:pPr>
        <w:pStyle w:val="TOC1"/>
        <w:rPr>
          <w:rFonts w:asciiTheme="minorHAnsi" w:eastAsiaTheme="minorEastAsia" w:hAnsiTheme="minorHAnsi"/>
          <w:noProof/>
          <w:sz w:val="22"/>
          <w:szCs w:val="22"/>
          <w:lang w:eastAsia="en-CA"/>
        </w:rPr>
      </w:pPr>
      <w:hyperlink w:anchor="_Toc56066600" w:history="1">
        <w:r w:rsidR="005C4F2E" w:rsidRPr="00AC486E">
          <w:rPr>
            <w:rStyle w:val="Hyperlink"/>
            <w:noProof/>
          </w:rPr>
          <w:t>7</w:t>
        </w:r>
        <w:r w:rsidR="005C4F2E">
          <w:rPr>
            <w:rFonts w:asciiTheme="minorHAnsi" w:eastAsiaTheme="minorEastAsia" w:hAnsiTheme="minorHAnsi"/>
            <w:noProof/>
            <w:sz w:val="22"/>
            <w:szCs w:val="22"/>
            <w:lang w:eastAsia="en-CA"/>
          </w:rPr>
          <w:tab/>
        </w:r>
        <w:r w:rsidR="005C4F2E" w:rsidRPr="00AC486E">
          <w:rPr>
            <w:rStyle w:val="Hyperlink"/>
            <w:noProof/>
          </w:rPr>
          <w:t>Admission Requirements</w:t>
        </w:r>
        <w:r w:rsidR="005C4F2E">
          <w:rPr>
            <w:noProof/>
            <w:webHidden/>
          </w:rPr>
          <w:tab/>
        </w:r>
        <w:r w:rsidR="005C4F2E">
          <w:rPr>
            <w:noProof/>
            <w:webHidden/>
          </w:rPr>
          <w:fldChar w:fldCharType="begin"/>
        </w:r>
        <w:r w:rsidR="005C4F2E">
          <w:rPr>
            <w:noProof/>
            <w:webHidden/>
          </w:rPr>
          <w:instrText xml:space="preserve"> PAGEREF _Toc56066600 \h </w:instrText>
        </w:r>
        <w:r w:rsidR="005C4F2E">
          <w:rPr>
            <w:noProof/>
            <w:webHidden/>
          </w:rPr>
        </w:r>
        <w:r w:rsidR="005C4F2E">
          <w:rPr>
            <w:noProof/>
            <w:webHidden/>
          </w:rPr>
          <w:fldChar w:fldCharType="separate"/>
        </w:r>
        <w:r w:rsidR="005C4F2E">
          <w:rPr>
            <w:noProof/>
            <w:webHidden/>
          </w:rPr>
          <w:t>8</w:t>
        </w:r>
        <w:r w:rsidR="005C4F2E">
          <w:rPr>
            <w:noProof/>
            <w:webHidden/>
          </w:rPr>
          <w:fldChar w:fldCharType="end"/>
        </w:r>
      </w:hyperlink>
    </w:p>
    <w:p w14:paraId="53878E87" w14:textId="54467619" w:rsidR="005C4F2E" w:rsidRDefault="002719AC">
      <w:pPr>
        <w:pStyle w:val="TOC1"/>
        <w:rPr>
          <w:rFonts w:asciiTheme="minorHAnsi" w:eastAsiaTheme="minorEastAsia" w:hAnsiTheme="minorHAnsi"/>
          <w:noProof/>
          <w:sz w:val="22"/>
          <w:szCs w:val="22"/>
          <w:lang w:eastAsia="en-CA"/>
        </w:rPr>
      </w:pPr>
      <w:hyperlink w:anchor="_Toc56066601" w:history="1">
        <w:r w:rsidR="005C4F2E" w:rsidRPr="00AC486E">
          <w:rPr>
            <w:rStyle w:val="Hyperlink"/>
            <w:noProof/>
          </w:rPr>
          <w:t>8</w:t>
        </w:r>
        <w:r w:rsidR="005C4F2E">
          <w:rPr>
            <w:rFonts w:asciiTheme="minorHAnsi" w:eastAsiaTheme="minorEastAsia" w:hAnsiTheme="minorHAnsi"/>
            <w:noProof/>
            <w:sz w:val="22"/>
            <w:szCs w:val="22"/>
            <w:lang w:eastAsia="en-CA"/>
          </w:rPr>
          <w:tab/>
        </w:r>
        <w:r w:rsidR="005C4F2E" w:rsidRPr="00AC486E">
          <w:rPr>
            <w:rStyle w:val="Hyperlink"/>
            <w:noProof/>
          </w:rPr>
          <w:t>Program Requirements, Learning Outcomes, Degree Level Expectations (DLEs) and Program Structure</w:t>
        </w:r>
        <w:r w:rsidR="005C4F2E">
          <w:rPr>
            <w:noProof/>
            <w:webHidden/>
          </w:rPr>
          <w:tab/>
        </w:r>
        <w:r w:rsidR="005C4F2E">
          <w:rPr>
            <w:noProof/>
            <w:webHidden/>
          </w:rPr>
          <w:fldChar w:fldCharType="begin"/>
        </w:r>
        <w:r w:rsidR="005C4F2E">
          <w:rPr>
            <w:noProof/>
            <w:webHidden/>
          </w:rPr>
          <w:instrText xml:space="preserve"> PAGEREF _Toc56066601 \h </w:instrText>
        </w:r>
        <w:r w:rsidR="005C4F2E">
          <w:rPr>
            <w:noProof/>
            <w:webHidden/>
          </w:rPr>
        </w:r>
        <w:r w:rsidR="005C4F2E">
          <w:rPr>
            <w:noProof/>
            <w:webHidden/>
          </w:rPr>
          <w:fldChar w:fldCharType="separate"/>
        </w:r>
        <w:r w:rsidR="005C4F2E">
          <w:rPr>
            <w:noProof/>
            <w:webHidden/>
          </w:rPr>
          <w:t>8</w:t>
        </w:r>
        <w:r w:rsidR="005C4F2E">
          <w:rPr>
            <w:noProof/>
            <w:webHidden/>
          </w:rPr>
          <w:fldChar w:fldCharType="end"/>
        </w:r>
      </w:hyperlink>
    </w:p>
    <w:p w14:paraId="1273AE7B" w14:textId="2DEDEF6F" w:rsidR="005C4F2E" w:rsidRDefault="002719AC">
      <w:pPr>
        <w:pStyle w:val="TOC1"/>
        <w:rPr>
          <w:rFonts w:asciiTheme="minorHAnsi" w:eastAsiaTheme="minorEastAsia" w:hAnsiTheme="minorHAnsi"/>
          <w:noProof/>
          <w:sz w:val="22"/>
          <w:szCs w:val="22"/>
          <w:lang w:eastAsia="en-CA"/>
        </w:rPr>
      </w:pPr>
      <w:hyperlink w:anchor="_Toc56066602" w:history="1">
        <w:r w:rsidR="005C4F2E" w:rsidRPr="00AC486E">
          <w:rPr>
            <w:rStyle w:val="Hyperlink"/>
            <w:noProof/>
          </w:rPr>
          <w:t>9</w:t>
        </w:r>
        <w:r w:rsidR="005C4F2E">
          <w:rPr>
            <w:rFonts w:asciiTheme="minorHAnsi" w:eastAsiaTheme="minorEastAsia" w:hAnsiTheme="minorHAnsi"/>
            <w:noProof/>
            <w:sz w:val="22"/>
            <w:szCs w:val="22"/>
            <w:lang w:eastAsia="en-CA"/>
          </w:rPr>
          <w:tab/>
        </w:r>
        <w:r w:rsidR="005C4F2E" w:rsidRPr="00AC486E">
          <w:rPr>
            <w:rStyle w:val="Hyperlink"/>
            <w:noProof/>
          </w:rPr>
          <w:t>Assessment of Le</w:t>
        </w:r>
        <w:r w:rsidR="005C4F2E" w:rsidRPr="00AC486E">
          <w:rPr>
            <w:rStyle w:val="Hyperlink"/>
            <w:noProof/>
          </w:rPr>
          <w:t>a</w:t>
        </w:r>
        <w:r w:rsidR="005C4F2E" w:rsidRPr="00AC486E">
          <w:rPr>
            <w:rStyle w:val="Hyperlink"/>
            <w:noProof/>
          </w:rPr>
          <w:t>rning</w:t>
        </w:r>
        <w:r w:rsidR="005C4F2E">
          <w:rPr>
            <w:noProof/>
            <w:webHidden/>
          </w:rPr>
          <w:tab/>
        </w:r>
        <w:r w:rsidR="005C4F2E">
          <w:rPr>
            <w:noProof/>
            <w:webHidden/>
          </w:rPr>
          <w:fldChar w:fldCharType="begin"/>
        </w:r>
        <w:r w:rsidR="005C4F2E">
          <w:rPr>
            <w:noProof/>
            <w:webHidden/>
          </w:rPr>
          <w:instrText xml:space="preserve"> PAGEREF _Toc56066602 \h </w:instrText>
        </w:r>
        <w:r w:rsidR="005C4F2E">
          <w:rPr>
            <w:noProof/>
            <w:webHidden/>
          </w:rPr>
        </w:r>
        <w:r w:rsidR="005C4F2E">
          <w:rPr>
            <w:noProof/>
            <w:webHidden/>
          </w:rPr>
          <w:fldChar w:fldCharType="separate"/>
        </w:r>
        <w:r w:rsidR="005C4F2E">
          <w:rPr>
            <w:noProof/>
            <w:webHidden/>
          </w:rPr>
          <w:t>14</w:t>
        </w:r>
        <w:r w:rsidR="005C4F2E">
          <w:rPr>
            <w:noProof/>
            <w:webHidden/>
          </w:rPr>
          <w:fldChar w:fldCharType="end"/>
        </w:r>
      </w:hyperlink>
    </w:p>
    <w:p w14:paraId="7AF96B90" w14:textId="58643734" w:rsidR="005C4F2E" w:rsidRDefault="002719AC">
      <w:pPr>
        <w:pStyle w:val="TOC1"/>
        <w:rPr>
          <w:rFonts w:asciiTheme="minorHAnsi" w:eastAsiaTheme="minorEastAsia" w:hAnsiTheme="minorHAnsi"/>
          <w:noProof/>
          <w:sz w:val="22"/>
          <w:szCs w:val="22"/>
          <w:lang w:eastAsia="en-CA"/>
        </w:rPr>
      </w:pPr>
      <w:hyperlink w:anchor="_Toc56066603" w:history="1">
        <w:r w:rsidR="005C4F2E" w:rsidRPr="00AC486E">
          <w:rPr>
            <w:rStyle w:val="Hyperlink"/>
            <w:noProof/>
          </w:rPr>
          <w:t>10</w:t>
        </w:r>
        <w:r w:rsidR="005C4F2E">
          <w:rPr>
            <w:rFonts w:asciiTheme="minorHAnsi" w:eastAsiaTheme="minorEastAsia" w:hAnsiTheme="minorHAnsi"/>
            <w:noProof/>
            <w:sz w:val="22"/>
            <w:szCs w:val="22"/>
            <w:lang w:eastAsia="en-CA"/>
          </w:rPr>
          <w:tab/>
        </w:r>
        <w:r w:rsidR="005C4F2E" w:rsidRPr="00AC486E">
          <w:rPr>
            <w:rStyle w:val="Hyperlink"/>
            <w:noProof/>
          </w:rPr>
          <w:t>Program Description and Calendar Copy</w:t>
        </w:r>
        <w:r w:rsidR="005C4F2E">
          <w:rPr>
            <w:noProof/>
            <w:webHidden/>
          </w:rPr>
          <w:tab/>
        </w:r>
        <w:r w:rsidR="005C4F2E">
          <w:rPr>
            <w:noProof/>
            <w:webHidden/>
          </w:rPr>
          <w:fldChar w:fldCharType="begin"/>
        </w:r>
        <w:r w:rsidR="005C4F2E">
          <w:rPr>
            <w:noProof/>
            <w:webHidden/>
          </w:rPr>
          <w:instrText xml:space="preserve"> PAGEREF _Toc56066603 \h </w:instrText>
        </w:r>
        <w:r w:rsidR="005C4F2E">
          <w:rPr>
            <w:noProof/>
            <w:webHidden/>
          </w:rPr>
        </w:r>
        <w:r w:rsidR="005C4F2E">
          <w:rPr>
            <w:noProof/>
            <w:webHidden/>
          </w:rPr>
          <w:fldChar w:fldCharType="separate"/>
        </w:r>
        <w:r w:rsidR="005C4F2E">
          <w:rPr>
            <w:noProof/>
            <w:webHidden/>
          </w:rPr>
          <w:t>14</w:t>
        </w:r>
        <w:r w:rsidR="005C4F2E">
          <w:rPr>
            <w:noProof/>
            <w:webHidden/>
          </w:rPr>
          <w:fldChar w:fldCharType="end"/>
        </w:r>
      </w:hyperlink>
    </w:p>
    <w:p w14:paraId="4DA06D12" w14:textId="680C5ED7" w:rsidR="005C4F2E" w:rsidRDefault="002719AC">
      <w:pPr>
        <w:pStyle w:val="TOC1"/>
        <w:rPr>
          <w:rFonts w:asciiTheme="minorHAnsi" w:eastAsiaTheme="minorEastAsia" w:hAnsiTheme="minorHAnsi"/>
          <w:noProof/>
          <w:sz w:val="22"/>
          <w:szCs w:val="22"/>
          <w:lang w:eastAsia="en-CA"/>
        </w:rPr>
      </w:pPr>
      <w:hyperlink w:anchor="_Toc56066604" w:history="1">
        <w:r w:rsidR="005C4F2E" w:rsidRPr="00AC486E">
          <w:rPr>
            <w:rStyle w:val="Hyperlink"/>
            <w:noProof/>
          </w:rPr>
          <w:t>11</w:t>
        </w:r>
        <w:r w:rsidR="005C4F2E">
          <w:rPr>
            <w:rFonts w:asciiTheme="minorHAnsi" w:eastAsiaTheme="minorEastAsia" w:hAnsiTheme="minorHAnsi"/>
            <w:noProof/>
            <w:sz w:val="22"/>
            <w:szCs w:val="22"/>
            <w:lang w:eastAsia="en-CA"/>
          </w:rPr>
          <w:tab/>
        </w:r>
        <w:r w:rsidR="005C4F2E" w:rsidRPr="00AC486E">
          <w:rPr>
            <w:rStyle w:val="Hyperlink"/>
            <w:noProof/>
          </w:rPr>
          <w:t>Consultation</w:t>
        </w:r>
        <w:r w:rsidR="005C4F2E">
          <w:rPr>
            <w:noProof/>
            <w:webHidden/>
          </w:rPr>
          <w:tab/>
        </w:r>
        <w:r w:rsidR="005C4F2E">
          <w:rPr>
            <w:noProof/>
            <w:webHidden/>
          </w:rPr>
          <w:fldChar w:fldCharType="begin"/>
        </w:r>
        <w:r w:rsidR="005C4F2E">
          <w:rPr>
            <w:noProof/>
            <w:webHidden/>
          </w:rPr>
          <w:instrText xml:space="preserve"> PAGEREF _Toc56066604 \h </w:instrText>
        </w:r>
        <w:r w:rsidR="005C4F2E">
          <w:rPr>
            <w:noProof/>
            <w:webHidden/>
          </w:rPr>
        </w:r>
        <w:r w:rsidR="005C4F2E">
          <w:rPr>
            <w:noProof/>
            <w:webHidden/>
          </w:rPr>
          <w:fldChar w:fldCharType="separate"/>
        </w:r>
        <w:r w:rsidR="005C4F2E">
          <w:rPr>
            <w:noProof/>
            <w:webHidden/>
          </w:rPr>
          <w:t>15</w:t>
        </w:r>
        <w:r w:rsidR="005C4F2E">
          <w:rPr>
            <w:noProof/>
            <w:webHidden/>
          </w:rPr>
          <w:fldChar w:fldCharType="end"/>
        </w:r>
      </w:hyperlink>
    </w:p>
    <w:p w14:paraId="1E852BD3" w14:textId="2928E915" w:rsidR="005C4F2E" w:rsidRDefault="002719AC">
      <w:pPr>
        <w:pStyle w:val="TOC1"/>
        <w:rPr>
          <w:rFonts w:asciiTheme="minorHAnsi" w:eastAsiaTheme="minorEastAsia" w:hAnsiTheme="minorHAnsi"/>
          <w:noProof/>
          <w:sz w:val="22"/>
          <w:szCs w:val="22"/>
          <w:lang w:eastAsia="en-CA"/>
        </w:rPr>
      </w:pPr>
      <w:hyperlink w:anchor="_Toc56066605" w:history="1">
        <w:r w:rsidR="005C4F2E" w:rsidRPr="00AC486E">
          <w:rPr>
            <w:rStyle w:val="Hyperlink"/>
            <w:noProof/>
          </w:rPr>
          <w:t>12</w:t>
        </w:r>
        <w:r w:rsidR="005C4F2E">
          <w:rPr>
            <w:rFonts w:asciiTheme="minorHAnsi" w:eastAsiaTheme="minorEastAsia" w:hAnsiTheme="minorHAnsi"/>
            <w:noProof/>
            <w:sz w:val="22"/>
            <w:szCs w:val="22"/>
            <w:lang w:eastAsia="en-CA"/>
          </w:rPr>
          <w:tab/>
        </w:r>
        <w:r w:rsidR="005C4F2E" w:rsidRPr="00AC486E">
          <w:rPr>
            <w:rStyle w:val="Hyperlink"/>
            <w:noProof/>
          </w:rPr>
          <w:t>Resources</w:t>
        </w:r>
        <w:r w:rsidR="005C4F2E">
          <w:rPr>
            <w:noProof/>
            <w:webHidden/>
          </w:rPr>
          <w:tab/>
        </w:r>
        <w:r w:rsidR="005C4F2E">
          <w:rPr>
            <w:noProof/>
            <w:webHidden/>
          </w:rPr>
          <w:fldChar w:fldCharType="begin"/>
        </w:r>
        <w:r w:rsidR="005C4F2E">
          <w:rPr>
            <w:noProof/>
            <w:webHidden/>
          </w:rPr>
          <w:instrText xml:space="preserve"> PAGEREF _Toc56066605 \h </w:instrText>
        </w:r>
        <w:r w:rsidR="005C4F2E">
          <w:rPr>
            <w:noProof/>
            <w:webHidden/>
          </w:rPr>
        </w:r>
        <w:r w:rsidR="005C4F2E">
          <w:rPr>
            <w:noProof/>
            <w:webHidden/>
          </w:rPr>
          <w:fldChar w:fldCharType="separate"/>
        </w:r>
        <w:r w:rsidR="005C4F2E">
          <w:rPr>
            <w:noProof/>
            <w:webHidden/>
          </w:rPr>
          <w:t>15</w:t>
        </w:r>
        <w:r w:rsidR="005C4F2E">
          <w:rPr>
            <w:noProof/>
            <w:webHidden/>
          </w:rPr>
          <w:fldChar w:fldCharType="end"/>
        </w:r>
      </w:hyperlink>
    </w:p>
    <w:p w14:paraId="75EF00C9" w14:textId="6B909EDB" w:rsidR="005C4F2E" w:rsidRDefault="002719AC">
      <w:pPr>
        <w:pStyle w:val="TOC1"/>
        <w:rPr>
          <w:rFonts w:asciiTheme="minorHAnsi" w:eastAsiaTheme="minorEastAsia" w:hAnsiTheme="minorHAnsi"/>
          <w:noProof/>
          <w:sz w:val="22"/>
          <w:szCs w:val="22"/>
          <w:lang w:eastAsia="en-CA"/>
        </w:rPr>
      </w:pPr>
      <w:hyperlink w:anchor="_Toc56066606" w:history="1">
        <w:r w:rsidR="005C4F2E" w:rsidRPr="00AC486E">
          <w:rPr>
            <w:rStyle w:val="Hyperlink"/>
            <w:noProof/>
          </w:rPr>
          <w:t>13</w:t>
        </w:r>
        <w:r w:rsidR="005C4F2E">
          <w:rPr>
            <w:rFonts w:asciiTheme="minorHAnsi" w:eastAsiaTheme="minorEastAsia" w:hAnsiTheme="minorHAnsi"/>
            <w:noProof/>
            <w:sz w:val="22"/>
            <w:szCs w:val="22"/>
            <w:lang w:eastAsia="en-CA"/>
          </w:rPr>
          <w:tab/>
        </w:r>
        <w:r w:rsidR="005C4F2E" w:rsidRPr="00AC486E">
          <w:rPr>
            <w:rStyle w:val="Hyperlink"/>
            <w:noProof/>
          </w:rPr>
          <w:t>Quality and Other Indicators</w:t>
        </w:r>
        <w:r w:rsidR="005C4F2E">
          <w:rPr>
            <w:noProof/>
            <w:webHidden/>
          </w:rPr>
          <w:tab/>
        </w:r>
        <w:r w:rsidR="005C4F2E">
          <w:rPr>
            <w:noProof/>
            <w:webHidden/>
          </w:rPr>
          <w:fldChar w:fldCharType="begin"/>
        </w:r>
        <w:r w:rsidR="005C4F2E">
          <w:rPr>
            <w:noProof/>
            <w:webHidden/>
          </w:rPr>
          <w:instrText xml:space="preserve"> PAGEREF _Toc56066606 \h </w:instrText>
        </w:r>
        <w:r w:rsidR="005C4F2E">
          <w:rPr>
            <w:noProof/>
            <w:webHidden/>
          </w:rPr>
        </w:r>
        <w:r w:rsidR="005C4F2E">
          <w:rPr>
            <w:noProof/>
            <w:webHidden/>
          </w:rPr>
          <w:fldChar w:fldCharType="separate"/>
        </w:r>
        <w:r w:rsidR="005C4F2E">
          <w:rPr>
            <w:noProof/>
            <w:webHidden/>
          </w:rPr>
          <w:t>22</w:t>
        </w:r>
        <w:r w:rsidR="005C4F2E">
          <w:rPr>
            <w:noProof/>
            <w:webHidden/>
          </w:rPr>
          <w:fldChar w:fldCharType="end"/>
        </w:r>
      </w:hyperlink>
    </w:p>
    <w:p w14:paraId="6CFE15A1" w14:textId="15FC475C" w:rsidR="005C4F2E" w:rsidRDefault="002719AC">
      <w:pPr>
        <w:pStyle w:val="TOC1"/>
        <w:rPr>
          <w:rFonts w:asciiTheme="minorHAnsi" w:eastAsiaTheme="minorEastAsia" w:hAnsiTheme="minorHAnsi"/>
          <w:noProof/>
          <w:sz w:val="22"/>
          <w:szCs w:val="22"/>
          <w:lang w:eastAsia="en-CA"/>
        </w:rPr>
      </w:pPr>
      <w:hyperlink w:anchor="_Toc56066607" w:history="1">
        <w:r w:rsidR="005C4F2E" w:rsidRPr="00AC486E">
          <w:rPr>
            <w:rStyle w:val="Hyperlink"/>
            <w:noProof/>
          </w:rPr>
          <w:t>Appendix A: Courses</w:t>
        </w:r>
        <w:r w:rsidR="005C4F2E">
          <w:rPr>
            <w:noProof/>
            <w:webHidden/>
          </w:rPr>
          <w:tab/>
        </w:r>
        <w:r w:rsidR="005C4F2E">
          <w:rPr>
            <w:noProof/>
            <w:webHidden/>
          </w:rPr>
          <w:fldChar w:fldCharType="begin"/>
        </w:r>
        <w:r w:rsidR="005C4F2E">
          <w:rPr>
            <w:noProof/>
            <w:webHidden/>
          </w:rPr>
          <w:instrText xml:space="preserve"> PAGEREF _Toc56066607 \h </w:instrText>
        </w:r>
        <w:r w:rsidR="005C4F2E">
          <w:rPr>
            <w:noProof/>
            <w:webHidden/>
          </w:rPr>
        </w:r>
        <w:r w:rsidR="005C4F2E">
          <w:rPr>
            <w:noProof/>
            <w:webHidden/>
          </w:rPr>
          <w:fldChar w:fldCharType="separate"/>
        </w:r>
        <w:r w:rsidR="005C4F2E">
          <w:rPr>
            <w:noProof/>
            <w:webHidden/>
          </w:rPr>
          <w:t>23</w:t>
        </w:r>
        <w:r w:rsidR="005C4F2E">
          <w:rPr>
            <w:noProof/>
            <w:webHidden/>
          </w:rPr>
          <w:fldChar w:fldCharType="end"/>
        </w:r>
      </w:hyperlink>
    </w:p>
    <w:p w14:paraId="6A90B001" w14:textId="0A7DE9F0" w:rsidR="005C4F2E" w:rsidRDefault="002719AC">
      <w:pPr>
        <w:pStyle w:val="TOC1"/>
        <w:rPr>
          <w:rFonts w:asciiTheme="minorHAnsi" w:eastAsiaTheme="minorEastAsia" w:hAnsiTheme="minorHAnsi"/>
          <w:noProof/>
          <w:sz w:val="22"/>
          <w:szCs w:val="22"/>
          <w:lang w:eastAsia="en-CA"/>
        </w:rPr>
      </w:pPr>
      <w:hyperlink w:anchor="_Toc56066608" w:history="1">
        <w:r w:rsidR="005C4F2E" w:rsidRPr="00AC486E">
          <w:rPr>
            <w:rStyle w:val="Hyperlink"/>
            <w:noProof/>
          </w:rPr>
          <w:t>Appendix B: Graduate Calendar Copy</w:t>
        </w:r>
        <w:r w:rsidR="005C4F2E">
          <w:rPr>
            <w:noProof/>
            <w:webHidden/>
          </w:rPr>
          <w:tab/>
        </w:r>
        <w:r w:rsidR="005C4F2E">
          <w:rPr>
            <w:noProof/>
            <w:webHidden/>
          </w:rPr>
          <w:fldChar w:fldCharType="begin"/>
        </w:r>
        <w:r w:rsidR="005C4F2E">
          <w:rPr>
            <w:noProof/>
            <w:webHidden/>
          </w:rPr>
          <w:instrText xml:space="preserve"> PAGEREF _Toc56066608 \h </w:instrText>
        </w:r>
        <w:r w:rsidR="005C4F2E">
          <w:rPr>
            <w:noProof/>
            <w:webHidden/>
          </w:rPr>
        </w:r>
        <w:r w:rsidR="005C4F2E">
          <w:rPr>
            <w:noProof/>
            <w:webHidden/>
          </w:rPr>
          <w:fldChar w:fldCharType="separate"/>
        </w:r>
        <w:r w:rsidR="005C4F2E">
          <w:rPr>
            <w:noProof/>
            <w:webHidden/>
          </w:rPr>
          <w:t>24</w:t>
        </w:r>
        <w:r w:rsidR="005C4F2E">
          <w:rPr>
            <w:noProof/>
            <w:webHidden/>
          </w:rPr>
          <w:fldChar w:fldCharType="end"/>
        </w:r>
      </w:hyperlink>
    </w:p>
    <w:p w14:paraId="4BBD1391" w14:textId="644279C2" w:rsidR="005C4F2E" w:rsidRDefault="002719AC">
      <w:pPr>
        <w:pStyle w:val="TOC1"/>
        <w:rPr>
          <w:rFonts w:asciiTheme="minorHAnsi" w:eastAsiaTheme="minorEastAsia" w:hAnsiTheme="minorHAnsi"/>
          <w:noProof/>
          <w:sz w:val="22"/>
          <w:szCs w:val="22"/>
          <w:lang w:eastAsia="en-CA"/>
        </w:rPr>
      </w:pPr>
      <w:hyperlink w:anchor="_Toc56066609" w:history="1">
        <w:r w:rsidR="005C4F2E" w:rsidRPr="00AC486E">
          <w:rPr>
            <w:rStyle w:val="Hyperlink"/>
            <w:noProof/>
          </w:rPr>
          <w:t>Appendix C: Library Statement</w:t>
        </w:r>
        <w:r w:rsidR="005C4F2E">
          <w:rPr>
            <w:noProof/>
            <w:webHidden/>
          </w:rPr>
          <w:tab/>
        </w:r>
        <w:r w:rsidR="005C4F2E">
          <w:rPr>
            <w:noProof/>
            <w:webHidden/>
          </w:rPr>
          <w:fldChar w:fldCharType="begin"/>
        </w:r>
        <w:r w:rsidR="005C4F2E">
          <w:rPr>
            <w:noProof/>
            <w:webHidden/>
          </w:rPr>
          <w:instrText xml:space="preserve"> PAGEREF _Toc56066609 \h </w:instrText>
        </w:r>
        <w:r w:rsidR="005C4F2E">
          <w:rPr>
            <w:noProof/>
            <w:webHidden/>
          </w:rPr>
        </w:r>
        <w:r w:rsidR="005C4F2E">
          <w:rPr>
            <w:noProof/>
            <w:webHidden/>
          </w:rPr>
          <w:fldChar w:fldCharType="separate"/>
        </w:r>
        <w:r w:rsidR="005C4F2E">
          <w:rPr>
            <w:noProof/>
            <w:webHidden/>
          </w:rPr>
          <w:t>25</w:t>
        </w:r>
        <w:r w:rsidR="005C4F2E">
          <w:rPr>
            <w:noProof/>
            <w:webHidden/>
          </w:rPr>
          <w:fldChar w:fldCharType="end"/>
        </w:r>
      </w:hyperlink>
    </w:p>
    <w:p w14:paraId="2FA48F86" w14:textId="6D302357" w:rsidR="005C4F2E" w:rsidRDefault="002719AC">
      <w:pPr>
        <w:pStyle w:val="TOC1"/>
        <w:rPr>
          <w:rFonts w:asciiTheme="minorHAnsi" w:eastAsiaTheme="minorEastAsia" w:hAnsiTheme="minorHAnsi"/>
          <w:noProof/>
          <w:sz w:val="22"/>
          <w:szCs w:val="22"/>
          <w:lang w:eastAsia="en-CA"/>
        </w:rPr>
      </w:pPr>
      <w:hyperlink w:anchor="_Toc56066610" w:history="1">
        <w:r w:rsidR="005C4F2E" w:rsidRPr="00AC486E">
          <w:rPr>
            <w:rStyle w:val="Hyperlink"/>
            <w:noProof/>
          </w:rPr>
          <w:t>Appendix D: Student Support Services</w:t>
        </w:r>
        <w:r w:rsidR="005C4F2E">
          <w:rPr>
            <w:noProof/>
            <w:webHidden/>
          </w:rPr>
          <w:tab/>
        </w:r>
        <w:r w:rsidR="005C4F2E">
          <w:rPr>
            <w:noProof/>
            <w:webHidden/>
          </w:rPr>
          <w:fldChar w:fldCharType="begin"/>
        </w:r>
        <w:r w:rsidR="005C4F2E">
          <w:rPr>
            <w:noProof/>
            <w:webHidden/>
          </w:rPr>
          <w:instrText xml:space="preserve"> PAGEREF _Toc56066610 \h </w:instrText>
        </w:r>
        <w:r w:rsidR="005C4F2E">
          <w:rPr>
            <w:noProof/>
            <w:webHidden/>
          </w:rPr>
        </w:r>
        <w:r w:rsidR="005C4F2E">
          <w:rPr>
            <w:noProof/>
            <w:webHidden/>
          </w:rPr>
          <w:fldChar w:fldCharType="separate"/>
        </w:r>
        <w:r w:rsidR="005C4F2E">
          <w:rPr>
            <w:noProof/>
            <w:webHidden/>
          </w:rPr>
          <w:t>26</w:t>
        </w:r>
        <w:r w:rsidR="005C4F2E">
          <w:rPr>
            <w:noProof/>
            <w:webHidden/>
          </w:rPr>
          <w:fldChar w:fldCharType="end"/>
        </w:r>
      </w:hyperlink>
    </w:p>
    <w:p w14:paraId="5722C618" w14:textId="7C7234EC" w:rsidR="005C4F2E" w:rsidRDefault="002719AC">
      <w:pPr>
        <w:pStyle w:val="TOC1"/>
        <w:rPr>
          <w:rFonts w:asciiTheme="minorHAnsi" w:eastAsiaTheme="minorEastAsia" w:hAnsiTheme="minorHAnsi"/>
          <w:noProof/>
          <w:sz w:val="22"/>
          <w:szCs w:val="22"/>
          <w:lang w:eastAsia="en-CA"/>
        </w:rPr>
      </w:pPr>
      <w:hyperlink w:anchor="_Toc56066611" w:history="1">
        <w:r w:rsidR="005C4F2E" w:rsidRPr="00AC486E">
          <w:rPr>
            <w:rStyle w:val="Hyperlink"/>
            <w:noProof/>
          </w:rPr>
          <w:t>Appendix E: Comparator Programs</w:t>
        </w:r>
        <w:r w:rsidR="005C4F2E">
          <w:rPr>
            <w:noProof/>
            <w:webHidden/>
          </w:rPr>
          <w:tab/>
        </w:r>
        <w:r w:rsidR="005C4F2E">
          <w:rPr>
            <w:noProof/>
            <w:webHidden/>
          </w:rPr>
          <w:fldChar w:fldCharType="begin"/>
        </w:r>
        <w:r w:rsidR="005C4F2E">
          <w:rPr>
            <w:noProof/>
            <w:webHidden/>
          </w:rPr>
          <w:instrText xml:space="preserve"> PAGEREF _Toc56066611 \h </w:instrText>
        </w:r>
        <w:r w:rsidR="005C4F2E">
          <w:rPr>
            <w:noProof/>
            <w:webHidden/>
          </w:rPr>
        </w:r>
        <w:r w:rsidR="005C4F2E">
          <w:rPr>
            <w:noProof/>
            <w:webHidden/>
          </w:rPr>
          <w:fldChar w:fldCharType="separate"/>
        </w:r>
        <w:r w:rsidR="005C4F2E">
          <w:rPr>
            <w:noProof/>
            <w:webHidden/>
          </w:rPr>
          <w:t>27</w:t>
        </w:r>
        <w:r w:rsidR="005C4F2E">
          <w:rPr>
            <w:noProof/>
            <w:webHidden/>
          </w:rPr>
          <w:fldChar w:fldCharType="end"/>
        </w:r>
      </w:hyperlink>
    </w:p>
    <w:p w14:paraId="6C166C52" w14:textId="4ABAA0D0" w:rsidR="005C4F2E" w:rsidRDefault="002719AC">
      <w:pPr>
        <w:pStyle w:val="TOC1"/>
        <w:rPr>
          <w:rFonts w:asciiTheme="minorHAnsi" w:eastAsiaTheme="minorEastAsia" w:hAnsiTheme="minorHAnsi"/>
          <w:noProof/>
          <w:sz w:val="22"/>
          <w:szCs w:val="22"/>
          <w:lang w:eastAsia="en-CA"/>
        </w:rPr>
      </w:pPr>
      <w:hyperlink w:anchor="_Toc56066612" w:history="1">
        <w:r w:rsidR="005C4F2E" w:rsidRPr="00AC486E">
          <w:rPr>
            <w:rStyle w:val="Hyperlink"/>
            <w:noProof/>
          </w:rPr>
          <w:t>Appendix F [</w:t>
        </w:r>
        <w:r w:rsidR="005C4F2E" w:rsidRPr="00AC486E">
          <w:rPr>
            <w:rStyle w:val="Hyperlink"/>
            <w:noProof/>
            <w:highlight w:val="yellow"/>
          </w:rPr>
          <w:t>as needed</w:t>
        </w:r>
        <w:r w:rsidR="005C4F2E" w:rsidRPr="00AC486E">
          <w:rPr>
            <w:rStyle w:val="Hyperlink"/>
            <w:noProof/>
          </w:rPr>
          <w:t>]: [</w:t>
        </w:r>
        <w:r w:rsidR="005C4F2E" w:rsidRPr="00AC486E">
          <w:rPr>
            <w:rStyle w:val="Hyperlink"/>
            <w:noProof/>
            <w:highlight w:val="yellow"/>
          </w:rPr>
          <w:t>other appendices</w:t>
        </w:r>
        <w:r w:rsidR="005C4F2E" w:rsidRPr="00AC486E">
          <w:rPr>
            <w:rStyle w:val="Hyperlink"/>
            <w:noProof/>
          </w:rPr>
          <w:t>]</w:t>
        </w:r>
        <w:r w:rsidR="005C4F2E">
          <w:rPr>
            <w:noProof/>
            <w:webHidden/>
          </w:rPr>
          <w:tab/>
        </w:r>
        <w:r w:rsidR="005C4F2E">
          <w:rPr>
            <w:noProof/>
            <w:webHidden/>
          </w:rPr>
          <w:fldChar w:fldCharType="begin"/>
        </w:r>
        <w:r w:rsidR="005C4F2E">
          <w:rPr>
            <w:noProof/>
            <w:webHidden/>
          </w:rPr>
          <w:instrText xml:space="preserve"> PAGEREF _Toc56066612 \h </w:instrText>
        </w:r>
        <w:r w:rsidR="005C4F2E">
          <w:rPr>
            <w:noProof/>
            <w:webHidden/>
          </w:rPr>
        </w:r>
        <w:r w:rsidR="005C4F2E">
          <w:rPr>
            <w:noProof/>
            <w:webHidden/>
          </w:rPr>
          <w:fldChar w:fldCharType="separate"/>
        </w:r>
        <w:r w:rsidR="005C4F2E">
          <w:rPr>
            <w:noProof/>
            <w:webHidden/>
          </w:rPr>
          <w:t>28</w:t>
        </w:r>
        <w:r w:rsidR="005C4F2E">
          <w:rPr>
            <w:noProof/>
            <w:webHidden/>
          </w:rPr>
          <w:fldChar w:fldCharType="end"/>
        </w:r>
      </w:hyperlink>
    </w:p>
    <w:p w14:paraId="771B8EF3" w14:textId="77777777" w:rsidR="004B285C" w:rsidRDefault="004B285C" w:rsidP="004B285C">
      <w:pPr>
        <w:rPr>
          <w:rStyle w:val="Strong"/>
        </w:rPr>
      </w:pPr>
      <w:r>
        <w:fldChar w:fldCharType="end"/>
      </w:r>
    </w:p>
    <w:p w14:paraId="34752FAF" w14:textId="77777777" w:rsidR="00DE18A0" w:rsidRDefault="00220AE6" w:rsidP="00B67B1E">
      <w:r w:rsidRPr="004B285C">
        <w:rPr>
          <w:rStyle w:val="Strong"/>
        </w:rPr>
        <w:t>Instructions:</w:t>
      </w:r>
      <w:r w:rsidRPr="004B285C">
        <w:t xml:space="preserve"> </w:t>
      </w:r>
      <w:r w:rsidR="000C7B96" w:rsidRPr="004B285C">
        <w:t xml:space="preserve">Please include all sections with page numbers and a full list of appendices in the table of contents. </w:t>
      </w:r>
      <w:r w:rsidR="00EC0868" w:rsidRPr="004B285C">
        <w:t xml:space="preserve">The </w:t>
      </w:r>
      <w:r w:rsidR="000C7B96" w:rsidRPr="004B285C">
        <w:t xml:space="preserve">Table of Contents will update automatically </w:t>
      </w:r>
      <w:r w:rsidR="003156E1">
        <w:t>when you</w:t>
      </w:r>
      <w:r w:rsidR="000C7B96" w:rsidRPr="004B285C">
        <w:t xml:space="preserve"> right</w:t>
      </w:r>
      <w:r w:rsidR="003156E1">
        <w:t>-</w:t>
      </w:r>
      <w:r w:rsidR="000C7B96" w:rsidRPr="004B285C">
        <w:t>click on it</w:t>
      </w:r>
      <w:r w:rsidR="003156E1">
        <w:t xml:space="preserve"> and select</w:t>
      </w:r>
      <w:r w:rsidR="000C7B96" w:rsidRPr="004B285C">
        <w:t xml:space="preserve"> “Update Field” and then “Update Entire Table</w:t>
      </w:r>
      <w:r w:rsidR="000741FF" w:rsidRPr="007D74C1">
        <w:t>.</w:t>
      </w:r>
      <w:r w:rsidR="000C7B96" w:rsidRPr="007D74C1">
        <w:t>”</w:t>
      </w:r>
      <w:r w:rsidR="00B67B1E" w:rsidRPr="007D74C1">
        <w:t xml:space="preserve"> </w:t>
      </w:r>
    </w:p>
    <w:p w14:paraId="50E8DFF8" w14:textId="77777777" w:rsidR="00DE18A0" w:rsidRDefault="00DE18A0" w:rsidP="00B67B1E"/>
    <w:p w14:paraId="577A757E" w14:textId="4F56D2FC" w:rsidR="00731D66" w:rsidRPr="00DE18A0" w:rsidRDefault="00731D66" w:rsidP="00B67B1E">
      <w:pPr>
        <w:rPr>
          <w:rStyle w:val="Strong"/>
        </w:rPr>
      </w:pPr>
      <w:r w:rsidRPr="00DE18A0">
        <w:rPr>
          <w:rStyle w:val="Strong"/>
          <w:highlight w:val="yellow"/>
        </w:rPr>
        <w:t xml:space="preserve">Please retain all the </w:t>
      </w:r>
      <w:r w:rsidR="00444FBD" w:rsidRPr="00DE18A0">
        <w:rPr>
          <w:rStyle w:val="Strong"/>
          <w:highlight w:val="yellow"/>
        </w:rPr>
        <w:t>prompts for information in each section</w:t>
      </w:r>
      <w:r w:rsidR="00D549B2" w:rsidRPr="00DE18A0">
        <w:rPr>
          <w:rStyle w:val="Strong"/>
          <w:highlight w:val="yellow"/>
        </w:rPr>
        <w:t>.</w:t>
      </w:r>
    </w:p>
    <w:p w14:paraId="771B8EF6" w14:textId="77777777" w:rsidR="000C7B96" w:rsidRPr="000741FF" w:rsidRDefault="00BE0A33" w:rsidP="00C52189">
      <w:pPr>
        <w:pStyle w:val="Heading1"/>
      </w:pPr>
      <w:bookmarkStart w:id="9" w:name="_Toc338673478"/>
      <w:bookmarkStart w:id="10" w:name="_Toc350330056"/>
      <w:bookmarkStart w:id="11" w:name="_Toc399581505"/>
      <w:bookmarkStart w:id="12" w:name="_Toc56066594"/>
      <w:r>
        <w:lastRenderedPageBreak/>
        <w:t xml:space="preserve">Executive </w:t>
      </w:r>
      <w:r w:rsidR="000C7B96" w:rsidRPr="000741FF">
        <w:t>Summary</w:t>
      </w:r>
      <w:bookmarkEnd w:id="9"/>
      <w:bookmarkEnd w:id="10"/>
      <w:bookmarkEnd w:id="11"/>
      <w:bookmarkEnd w:id="12"/>
    </w:p>
    <w:p w14:paraId="771B8EF7" w14:textId="0EF15DFA" w:rsidR="000C7B96" w:rsidRDefault="000C7B96" w:rsidP="000741FF">
      <w:r w:rsidRPr="000741FF">
        <w:t xml:space="preserve">Please provide a brief overview of the proposed program summarizing </w:t>
      </w:r>
      <w:r w:rsidR="00BE0A33">
        <w:t>the key</w:t>
      </w:r>
      <w:r w:rsidRPr="000741FF">
        <w:t xml:space="preserve"> points </w:t>
      </w:r>
      <w:r w:rsidR="00BE0A33">
        <w:t>from each section of</w:t>
      </w:r>
      <w:r w:rsidRPr="000741FF">
        <w:t xml:space="preserve"> the proposal.</w:t>
      </w:r>
      <w:r w:rsidR="00DF6B9F" w:rsidRPr="000741FF">
        <w:t xml:space="preserve"> </w:t>
      </w:r>
      <w:r w:rsidR="00220AE6" w:rsidRPr="000741FF">
        <w:t xml:space="preserve">(You may wish to </w:t>
      </w:r>
      <w:r w:rsidR="000A1868" w:rsidRPr="000741FF">
        <w:t>complete this section last</w:t>
      </w:r>
      <w:r w:rsidR="00A651E4">
        <w:t>.</w:t>
      </w:r>
      <w:r w:rsidR="00220AE6" w:rsidRPr="000741FF">
        <w:t xml:space="preserve">) </w:t>
      </w:r>
      <w:r w:rsidR="00BE0A33">
        <w:t>This</w:t>
      </w:r>
      <w:r w:rsidR="00234ADC">
        <w:t xml:space="preserve"> may need to be used on a stand</w:t>
      </w:r>
      <w:r w:rsidR="00BE0A33">
        <w:t>alone basis:</w:t>
      </w:r>
    </w:p>
    <w:p w14:paraId="5CAEF551" w14:textId="77777777" w:rsidR="002D39ED" w:rsidRPr="000741FF" w:rsidRDefault="002D39ED" w:rsidP="000741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0C7B96" w:rsidRPr="000C7B96" w14:paraId="771B8EFA" w14:textId="77777777" w:rsidTr="00BE0A33">
        <w:tc>
          <w:tcPr>
            <w:tcW w:w="9350" w:type="dxa"/>
          </w:tcPr>
          <w:p w14:paraId="771B8EF8" w14:textId="77777777" w:rsidR="000C7B96" w:rsidRPr="000C7B96" w:rsidRDefault="000C7B96" w:rsidP="00F138E2"/>
          <w:p w14:paraId="771B8EF9" w14:textId="77777777" w:rsidR="000C7B96" w:rsidRPr="000C7B96" w:rsidRDefault="000C7B96" w:rsidP="00F138E2">
            <w:pPr>
              <w:rPr>
                <w:lang w:val="en-US"/>
              </w:rPr>
            </w:pPr>
          </w:p>
        </w:tc>
      </w:tr>
    </w:tbl>
    <w:p w14:paraId="771B8EFB" w14:textId="3CDDEF58" w:rsidR="00C70565" w:rsidRDefault="00C70565" w:rsidP="00C52189">
      <w:pPr>
        <w:pStyle w:val="Heading1"/>
      </w:pPr>
      <w:bookmarkStart w:id="13" w:name="_Toc399581506"/>
      <w:bookmarkStart w:id="14" w:name="_Toc56066595"/>
      <w:bookmarkStart w:id="15" w:name="_Toc338673479"/>
      <w:bookmarkStart w:id="16" w:name="_Toc350330057"/>
      <w:r>
        <w:t>Effective Date</w:t>
      </w:r>
      <w:bookmarkEnd w:id="13"/>
      <w:r w:rsidR="00AD7134">
        <w:t xml:space="preserve"> </w:t>
      </w:r>
      <w:r w:rsidR="0075553C">
        <w:t>and</w:t>
      </w:r>
      <w:r w:rsidR="00AD7134">
        <w:t xml:space="preserve"> Date of First Review</w:t>
      </w:r>
      <w:bookmarkEnd w:id="1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C70565" w:rsidRPr="000C7B96" w14:paraId="771B8F00" w14:textId="77777777" w:rsidTr="00857C83">
        <w:tc>
          <w:tcPr>
            <w:tcW w:w="10638" w:type="dxa"/>
          </w:tcPr>
          <w:p w14:paraId="771B8EFC" w14:textId="77777777" w:rsidR="00C70565" w:rsidRDefault="0009653B" w:rsidP="00F138E2">
            <w:r>
              <w:t>Anticipated date students will start the program</w:t>
            </w:r>
            <w:r w:rsidR="00A5726B">
              <w:t>:</w:t>
            </w:r>
          </w:p>
          <w:p w14:paraId="771B8EFD" w14:textId="77777777" w:rsidR="00A5726B" w:rsidRDefault="00A5726B" w:rsidP="00F138E2"/>
          <w:p w14:paraId="771B8EFE" w14:textId="77777777" w:rsidR="00A5726B" w:rsidRPr="0009653B" w:rsidRDefault="00A5726B" w:rsidP="00F138E2">
            <w:r>
              <w:t xml:space="preserve">First date degree program will </w:t>
            </w:r>
            <w:r w:rsidR="008242FB">
              <w:t xml:space="preserve">undergo a UTQAP </w:t>
            </w:r>
            <w:r>
              <w:t>review and with which unit</w:t>
            </w:r>
            <w:r w:rsidR="006C7C7C">
              <w:rPr>
                <w:rStyle w:val="FootnoteReference"/>
              </w:rPr>
              <w:footnoteReference w:id="2"/>
            </w:r>
            <w:r>
              <w:t>:</w:t>
            </w:r>
          </w:p>
          <w:p w14:paraId="771B8EFF" w14:textId="77777777" w:rsidR="00C70565" w:rsidRPr="000C7B96" w:rsidRDefault="00C70565" w:rsidP="00F138E2">
            <w:pPr>
              <w:rPr>
                <w:lang w:val="en-US"/>
              </w:rPr>
            </w:pPr>
          </w:p>
        </w:tc>
      </w:tr>
    </w:tbl>
    <w:p w14:paraId="771B8F02" w14:textId="77777777" w:rsidR="000C7B96" w:rsidRPr="009A50E4" w:rsidRDefault="00C16B78" w:rsidP="00C52189">
      <w:pPr>
        <w:pStyle w:val="Heading1"/>
      </w:pPr>
      <w:bookmarkStart w:id="17" w:name="_Toc399581507"/>
      <w:bookmarkStart w:id="18" w:name="_Toc56066596"/>
      <w:r>
        <w:t>Academic</w:t>
      </w:r>
      <w:r w:rsidR="000C7B96" w:rsidRPr="009A50E4">
        <w:t xml:space="preserve"> Rationale</w:t>
      </w:r>
      <w:bookmarkEnd w:id="15"/>
      <w:bookmarkEnd w:id="16"/>
      <w:bookmarkEnd w:id="17"/>
      <w:bookmarkEnd w:id="18"/>
    </w:p>
    <w:p w14:paraId="771B8F03" w14:textId="77777777" w:rsidR="009734B6" w:rsidRPr="00B60791" w:rsidRDefault="00C16B78" w:rsidP="002D39ED">
      <w:r>
        <w:t>Please</w:t>
      </w:r>
      <w:r w:rsidR="009734B6" w:rsidRPr="00B60791">
        <w:t xml:space="preserve"> use the headings </w:t>
      </w:r>
      <w:r w:rsidR="009734B6" w:rsidRPr="002D39ED">
        <w:t>below</w:t>
      </w:r>
      <w:r w:rsidR="009734B6" w:rsidRPr="00B60791">
        <w:t>:</w:t>
      </w:r>
    </w:p>
    <w:p w14:paraId="6839616E" w14:textId="544844B0" w:rsidR="00CE0ABD" w:rsidRDefault="009734B6" w:rsidP="00CE0ABD">
      <w:pPr>
        <w:pStyle w:val="ListBullet"/>
      </w:pPr>
      <w:r>
        <w:t xml:space="preserve">Identify what is being proposed and provide an academic rationale for the proposed program (what is </w:t>
      </w:r>
      <w:r w:rsidRPr="00F11EC6">
        <w:t>being</w:t>
      </w:r>
      <w:r>
        <w:t xml:space="preserve"> created and why?).</w:t>
      </w:r>
    </w:p>
    <w:p w14:paraId="771B8F05" w14:textId="3484DDAF" w:rsidR="009734B6" w:rsidRDefault="009734B6" w:rsidP="00F11EC6">
      <w:pPr>
        <w:pStyle w:val="ListBullet"/>
      </w:pPr>
      <w:r>
        <w:t xml:space="preserve">Explain the </w:t>
      </w:r>
      <w:r w:rsidRPr="00454960">
        <w:t>appropriateness of the program name and degree nomenclature</w:t>
      </w:r>
      <w:r>
        <w:t>.</w:t>
      </w:r>
    </w:p>
    <w:p w14:paraId="393C6C29" w14:textId="3D79777B" w:rsidR="00CE0ABD" w:rsidRDefault="009734B6" w:rsidP="00CE0ABD">
      <w:pPr>
        <w:pStyle w:val="ListBullet"/>
      </w:pPr>
      <w:r>
        <w:t xml:space="preserve">If relevant, </w:t>
      </w:r>
      <w:r w:rsidRPr="00F11EC6">
        <w:t>describe</w:t>
      </w:r>
      <w:r>
        <w:t xml:space="preserve"> the mode of delivery </w:t>
      </w:r>
      <w:r w:rsidRPr="000741FF">
        <w:t>(including blended or online; placement</w:t>
      </w:r>
      <w:r>
        <w:t>,</w:t>
      </w:r>
      <w:r w:rsidRPr="000741FF">
        <w:t xml:space="preserve"> etc</w:t>
      </w:r>
      <w:r>
        <w:t>.</w:t>
      </w:r>
      <w:r w:rsidRPr="000741FF">
        <w:t>)</w:t>
      </w:r>
      <w:r>
        <w:t xml:space="preserve"> and how it is appropriate to support students in achieving the learning outcomes of the program.</w:t>
      </w:r>
    </w:p>
    <w:p w14:paraId="007E8CA6" w14:textId="5207D09F" w:rsidR="00454960" w:rsidRPr="00C81C75" w:rsidRDefault="009734B6" w:rsidP="00F11EC6">
      <w:pPr>
        <w:pStyle w:val="ListBullet"/>
      </w:pPr>
      <w:r w:rsidRPr="00F11EC6">
        <w:t>Context</w:t>
      </w:r>
    </w:p>
    <w:p w14:paraId="771B8F08" w14:textId="5B5ED491" w:rsidR="009734B6" w:rsidRPr="00F11EC6" w:rsidRDefault="009734B6" w:rsidP="00F11EC6">
      <w:pPr>
        <w:pStyle w:val="ListBullet2"/>
      </w:pPr>
      <w:r w:rsidRPr="00F11EC6">
        <w:t xml:space="preserve">Discuss how the program addresses the current state of the discipline or area of study. (Identify pedagogical and other issues giving rise to the creation of this program. Where appropriate, speak to changes </w:t>
      </w:r>
      <w:proofErr w:type="gramStart"/>
      <w:r w:rsidRPr="00F11EC6">
        <w:t>in the area of</w:t>
      </w:r>
      <w:proofErr w:type="gramEnd"/>
      <w:r w:rsidRPr="00F11EC6">
        <w:t xml:space="preserve"> study or student needs that may have given rise to this development.)</w:t>
      </w:r>
    </w:p>
    <w:p w14:paraId="6138BC63" w14:textId="11B8C77C" w:rsidR="00CE0ABD" w:rsidRDefault="009734B6" w:rsidP="00CE0ABD">
      <w:pPr>
        <w:pStyle w:val="ListBullet2"/>
      </w:pPr>
      <w:r w:rsidRPr="00F11EC6">
        <w:lastRenderedPageBreak/>
        <w:t xml:space="preserve">Describe the consistency of the program with the University’s </w:t>
      </w:r>
      <w:r w:rsidR="00854423" w:rsidRPr="00F11EC6">
        <w:t>mission</w:t>
      </w:r>
      <w:r w:rsidR="00CE3D6E" w:rsidRPr="00F11EC6">
        <w:t xml:space="preserve"> as specified within the </w:t>
      </w:r>
      <w:hyperlink r:id="rId12" w:history="1">
        <w:r w:rsidR="00CE3D6E" w:rsidRPr="00F11EC6">
          <w:rPr>
            <w:rStyle w:val="Hyperlink"/>
          </w:rPr>
          <w:t>Statement of Institutional Purpose</w:t>
        </w:r>
      </w:hyperlink>
      <w:r w:rsidRPr="00F11EC6">
        <w:t xml:space="preserve"> and unit/divisional academic plan and priorities.</w:t>
      </w:r>
    </w:p>
    <w:p w14:paraId="771B8F0A" w14:textId="77777777" w:rsidR="009734B6" w:rsidRPr="00EE2BA2" w:rsidRDefault="009734B6" w:rsidP="00F11EC6">
      <w:pPr>
        <w:pStyle w:val="ListBullet"/>
      </w:pPr>
      <w:r w:rsidRPr="00F11EC6">
        <w:t>Distinctiveness</w:t>
      </w:r>
    </w:p>
    <w:p w14:paraId="38C66E93" w14:textId="4D5E86AC" w:rsidR="00CE0ABD" w:rsidRDefault="009734B6" w:rsidP="00CE0ABD">
      <w:pPr>
        <w:pStyle w:val="ListBullet2"/>
      </w:pPr>
      <w:r>
        <w:t xml:space="preserve">Identify any </w:t>
      </w:r>
      <w:r w:rsidR="00C16B78" w:rsidRPr="003750CF">
        <w:t xml:space="preserve">unique curriculum or program innovations or </w:t>
      </w:r>
      <w:r w:rsidR="00C16B78" w:rsidRPr="00F11EC6">
        <w:t>creative</w:t>
      </w:r>
      <w:r w:rsidR="00C16B78" w:rsidRPr="003750CF">
        <w:t xml:space="preserve"> components</w:t>
      </w:r>
      <w:r w:rsidR="001D78E7">
        <w:t>.</w:t>
      </w:r>
    </w:p>
    <w:p w14:paraId="3E6143FC" w14:textId="77777777" w:rsidR="005A7B5D" w:rsidRPr="000C7B96" w:rsidRDefault="005A7B5D" w:rsidP="005A7B5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0C7B96" w:rsidRPr="000C7B96" w14:paraId="771B8F0E" w14:textId="77777777" w:rsidTr="000C7B96">
        <w:tc>
          <w:tcPr>
            <w:tcW w:w="10638" w:type="dxa"/>
          </w:tcPr>
          <w:p w14:paraId="1FF6EFB9" w14:textId="11E48BBC" w:rsidR="00454960" w:rsidRDefault="00454960" w:rsidP="00F138E2"/>
          <w:p w14:paraId="3556C9BC" w14:textId="77777777" w:rsidR="00454960" w:rsidRPr="000011DB" w:rsidRDefault="00454960" w:rsidP="00F138E2"/>
          <w:p w14:paraId="771B8F0D" w14:textId="77777777" w:rsidR="000C7B96" w:rsidRPr="000011DB" w:rsidRDefault="000C7B96" w:rsidP="00F138E2"/>
        </w:tc>
      </w:tr>
    </w:tbl>
    <w:p w14:paraId="771B8F0F" w14:textId="77777777" w:rsidR="0016764B" w:rsidRPr="000C7B96" w:rsidRDefault="0016764B" w:rsidP="00C52189">
      <w:pPr>
        <w:pStyle w:val="Heading1"/>
      </w:pPr>
      <w:bookmarkStart w:id="19" w:name="_Toc338673484"/>
      <w:bookmarkStart w:id="20" w:name="_Toc350330062"/>
      <w:bookmarkStart w:id="21" w:name="_Toc399581508"/>
      <w:bookmarkStart w:id="22" w:name="_Toc56066597"/>
      <w:bookmarkStart w:id="23" w:name="_Toc338673480"/>
      <w:bookmarkStart w:id="24" w:name="_Toc350330058"/>
      <w:r w:rsidRPr="000C7B96">
        <w:t>Fields/Concentrations [</w:t>
      </w:r>
      <w:r w:rsidRPr="00C20D60">
        <w:rPr>
          <w:highlight w:val="yellow"/>
        </w:rPr>
        <w:t>Optional</w:t>
      </w:r>
      <w:r w:rsidRPr="000C7B96">
        <w:t>]</w:t>
      </w:r>
      <w:bookmarkEnd w:id="19"/>
      <w:bookmarkEnd w:id="20"/>
      <w:bookmarkEnd w:id="21"/>
      <w:bookmarkEnd w:id="22"/>
    </w:p>
    <w:p w14:paraId="771B8F10" w14:textId="77777777" w:rsidR="0016764B" w:rsidRDefault="0016764B" w:rsidP="00F11EC6">
      <w:pPr>
        <w:pStyle w:val="ListBullet"/>
      </w:pPr>
      <w:r>
        <w:t xml:space="preserve">Description </w:t>
      </w:r>
      <w:r w:rsidRPr="000C7B96">
        <w:t xml:space="preserve">of </w:t>
      </w:r>
      <w:r w:rsidRPr="00F11EC6">
        <w:t>fields</w:t>
      </w:r>
      <w:r w:rsidRPr="000C7B96">
        <w:t xml:space="preserve">/concentrations, if any. (Please </w:t>
      </w:r>
      <w:proofErr w:type="gramStart"/>
      <w:r w:rsidRPr="000C7B96">
        <w:t>note:</w:t>
      </w:r>
      <w:proofErr w:type="gramEnd"/>
      <w:r w:rsidRPr="000C7B96">
        <w:t xml:space="preserve"> </w:t>
      </w:r>
      <w:r w:rsidR="00D9373D">
        <w:t>g</w:t>
      </w:r>
      <w:r w:rsidRPr="000C7B96">
        <w:t>raduate programs are not required to have fields</w:t>
      </w:r>
      <w:r>
        <w:t>/concentrations</w:t>
      </w:r>
      <w:r w:rsidRPr="000C7B96">
        <w:t xml:space="preserve"> in order to</w:t>
      </w:r>
      <w:r>
        <w:t xml:space="preserve"> highlight an area of strength </w:t>
      </w:r>
      <w:r w:rsidRPr="000C7B96">
        <w:t>or specialization wit</w:t>
      </w:r>
      <w:r>
        <w:t>hin a program</w:t>
      </w:r>
      <w:r w:rsidR="00D9373D">
        <w:t>.</w:t>
      </w:r>
      <w:r>
        <w:t>)</w:t>
      </w:r>
    </w:p>
    <w:p w14:paraId="771B8F11" w14:textId="67CB0FA7" w:rsidR="00D9373D" w:rsidRDefault="00D9373D" w:rsidP="00D9373D"/>
    <w:tbl>
      <w:tblPr>
        <w:tblStyle w:val="TableGrid"/>
        <w:tblW w:w="0" w:type="auto"/>
        <w:tblLook w:val="04A0" w:firstRow="1" w:lastRow="0" w:firstColumn="1" w:lastColumn="0" w:noHBand="0" w:noVBand="1"/>
      </w:tblPr>
      <w:tblGrid>
        <w:gridCol w:w="9350"/>
      </w:tblGrid>
      <w:tr w:rsidR="00454960" w14:paraId="09DDD84D" w14:textId="77777777" w:rsidTr="00454960">
        <w:tc>
          <w:tcPr>
            <w:tcW w:w="9350" w:type="dxa"/>
          </w:tcPr>
          <w:p w14:paraId="73C8EE34" w14:textId="763DCBE2" w:rsidR="00454960" w:rsidRDefault="00454960" w:rsidP="00D9373D"/>
          <w:p w14:paraId="3BC39D14" w14:textId="77777777" w:rsidR="00E71827" w:rsidRDefault="00E71827" w:rsidP="00D9373D"/>
          <w:p w14:paraId="25780ED5" w14:textId="47F4A4E8" w:rsidR="00454960" w:rsidRDefault="00454960" w:rsidP="00D9373D"/>
        </w:tc>
      </w:tr>
    </w:tbl>
    <w:p w14:paraId="771B8F15" w14:textId="2EF7F987" w:rsidR="000C7B96" w:rsidRPr="000C7B96" w:rsidRDefault="000C7B96" w:rsidP="00C52189">
      <w:pPr>
        <w:pStyle w:val="Heading1"/>
      </w:pPr>
      <w:bookmarkStart w:id="25" w:name="_Toc399581509"/>
      <w:bookmarkStart w:id="26" w:name="_Toc56066598"/>
      <w:r w:rsidRPr="000C7B96">
        <w:t>Need and Demand</w:t>
      </w:r>
      <w:bookmarkEnd w:id="23"/>
      <w:bookmarkEnd w:id="24"/>
      <w:bookmarkEnd w:id="25"/>
      <w:bookmarkEnd w:id="26"/>
    </w:p>
    <w:p w14:paraId="1165D781" w14:textId="0FAD1729" w:rsidR="002F7605" w:rsidRDefault="000C7B96" w:rsidP="00F11EC6">
      <w:pPr>
        <w:pStyle w:val="ListBullet"/>
      </w:pPr>
      <w:r w:rsidRPr="00D9373D">
        <w:t xml:space="preserve">Provide a brief </w:t>
      </w:r>
      <w:r w:rsidRPr="00F11EC6">
        <w:t>description</w:t>
      </w:r>
      <w:r w:rsidRPr="00D9373D">
        <w:t xml:space="preserve"> of the need and demand for the proposed program </w:t>
      </w:r>
      <w:r w:rsidR="00FE555E" w:rsidRPr="00D9373D">
        <w:t>and how this has been determined</w:t>
      </w:r>
      <w:r w:rsidR="00FE555E">
        <w:t>,</w:t>
      </w:r>
      <w:r w:rsidR="00FE555E" w:rsidRPr="00D9373D">
        <w:t xml:space="preserve"> </w:t>
      </w:r>
      <w:r w:rsidRPr="00D9373D">
        <w:t>focusing, as appropriate, on</w:t>
      </w:r>
      <w:r w:rsidR="000D18BD">
        <w:t>:</w:t>
      </w:r>
      <w:r w:rsidRPr="00D9373D">
        <w:t xml:space="preserve"> </w:t>
      </w:r>
    </w:p>
    <w:p w14:paraId="3593A170" w14:textId="1B2B8DCE" w:rsidR="005E72DC" w:rsidRPr="00F11EC6" w:rsidRDefault="005E72DC" w:rsidP="00F11EC6">
      <w:pPr>
        <w:pStyle w:val="ListBullet2"/>
      </w:pPr>
      <w:r w:rsidRPr="00F11EC6">
        <w:t xml:space="preserve">student </w:t>
      </w:r>
      <w:proofErr w:type="gramStart"/>
      <w:r w:rsidRPr="00F11EC6">
        <w:t>interest</w:t>
      </w:r>
      <w:r w:rsidR="00923E71" w:rsidRPr="00F11EC6">
        <w:t>;</w:t>
      </w:r>
      <w:proofErr w:type="gramEnd"/>
    </w:p>
    <w:p w14:paraId="605B66A2" w14:textId="169E5142" w:rsidR="005E72DC" w:rsidRPr="00F11EC6" w:rsidRDefault="000C7B96" w:rsidP="00F11EC6">
      <w:pPr>
        <w:pStyle w:val="ListBullet2"/>
      </w:pPr>
      <w:r w:rsidRPr="00F11EC6">
        <w:t xml:space="preserve">societal </w:t>
      </w:r>
      <w:proofErr w:type="gramStart"/>
      <w:r w:rsidRPr="00F11EC6">
        <w:t>need</w:t>
      </w:r>
      <w:r w:rsidR="00923E71" w:rsidRPr="00F11EC6">
        <w:t>;</w:t>
      </w:r>
      <w:proofErr w:type="gramEnd"/>
    </w:p>
    <w:p w14:paraId="6FC100FA" w14:textId="10C80697" w:rsidR="005E72DC" w:rsidRPr="00F11EC6" w:rsidRDefault="000C7B96" w:rsidP="00F11EC6">
      <w:pPr>
        <w:pStyle w:val="ListBullet2"/>
      </w:pPr>
      <w:r w:rsidRPr="00F11EC6">
        <w:t xml:space="preserve">employment opportunities for prospective </w:t>
      </w:r>
      <w:proofErr w:type="gramStart"/>
      <w:r w:rsidRPr="00F11EC6">
        <w:t>graduates</w:t>
      </w:r>
      <w:r w:rsidR="00923E71" w:rsidRPr="00F11EC6">
        <w:t>;</w:t>
      </w:r>
      <w:proofErr w:type="gramEnd"/>
    </w:p>
    <w:p w14:paraId="71081466" w14:textId="42B3E473" w:rsidR="005E72DC" w:rsidRPr="00F11EC6" w:rsidRDefault="000C7B96" w:rsidP="00F11EC6">
      <w:pPr>
        <w:pStyle w:val="ListBullet2"/>
      </w:pPr>
      <w:r w:rsidRPr="00F11EC6">
        <w:t xml:space="preserve">interest expressed by potential </w:t>
      </w:r>
      <w:proofErr w:type="gramStart"/>
      <w:r w:rsidRPr="00F11EC6">
        <w:t>employers</w:t>
      </w:r>
      <w:r w:rsidR="00923E71" w:rsidRPr="00F11EC6">
        <w:t>;</w:t>
      </w:r>
      <w:proofErr w:type="gramEnd"/>
    </w:p>
    <w:p w14:paraId="1591DA1D" w14:textId="4DF1D5D4" w:rsidR="005E72DC" w:rsidRPr="00F11EC6" w:rsidRDefault="000C7B96" w:rsidP="00F11EC6">
      <w:pPr>
        <w:pStyle w:val="ListBullet2"/>
      </w:pPr>
      <w:r w:rsidRPr="00F11EC6">
        <w:t xml:space="preserve">professional </w:t>
      </w:r>
      <w:proofErr w:type="gramStart"/>
      <w:r w:rsidRPr="00F11EC6">
        <w:t>associations</w:t>
      </w:r>
      <w:r w:rsidR="00923E71" w:rsidRPr="00F11EC6">
        <w:t>;</w:t>
      </w:r>
      <w:proofErr w:type="gramEnd"/>
    </w:p>
    <w:p w14:paraId="3A93CD3E" w14:textId="5DED071E" w:rsidR="005E72DC" w:rsidRPr="00D9373D" w:rsidRDefault="000C7B96" w:rsidP="005E72DC">
      <w:pPr>
        <w:pStyle w:val="ListBullet2"/>
      </w:pPr>
      <w:r w:rsidRPr="00F11EC6">
        <w:t>government agencies or policy bodies</w:t>
      </w:r>
      <w:r w:rsidR="00D5259F" w:rsidRPr="00F11EC6">
        <w:t>.</w:t>
      </w:r>
    </w:p>
    <w:p w14:paraId="4941EA2E" w14:textId="45B79EA4" w:rsidR="005E72DC" w:rsidRDefault="004B2352" w:rsidP="005E72DC">
      <w:pPr>
        <w:pStyle w:val="ListBullet"/>
      </w:pPr>
      <w:r>
        <w:t xml:space="preserve">How is the program distinct from other programs at U of T? (Address, if relevant, how this program might affect enrolment in other </w:t>
      </w:r>
      <w:r w:rsidRPr="00F11EC6">
        <w:t>related</w:t>
      </w:r>
      <w:r>
        <w:t xml:space="preserve"> programs offered here.)</w:t>
      </w:r>
    </w:p>
    <w:p w14:paraId="771B8F18" w14:textId="48ED9921" w:rsidR="000C7B96" w:rsidRDefault="000C7B96" w:rsidP="00F11EC6">
      <w:pPr>
        <w:pStyle w:val="ListBullet"/>
      </w:pPr>
      <w:r w:rsidRPr="00D9373D">
        <w:t xml:space="preserve">With specific reference to the impact on need and demand, </w:t>
      </w:r>
      <w:r w:rsidR="00D5259F" w:rsidRPr="00D9373D">
        <w:t xml:space="preserve">describe how the proposed program relates to (is </w:t>
      </w:r>
      <w:proofErr w:type="gramStart"/>
      <w:r w:rsidR="00D5259F" w:rsidRPr="00D9373D">
        <w:t>similar to</w:t>
      </w:r>
      <w:proofErr w:type="gramEnd"/>
      <w:r w:rsidR="00D5259F" w:rsidRPr="00D9373D">
        <w:t xml:space="preserve"> or different from) </w:t>
      </w:r>
      <w:r w:rsidRPr="00D9373D">
        <w:t xml:space="preserve">existing programs </w:t>
      </w:r>
      <w:r w:rsidR="00D5259F" w:rsidRPr="00D9373D">
        <w:t>offered by other universities in North Amer</w:t>
      </w:r>
      <w:r w:rsidR="00923E71">
        <w:t>ica and i</w:t>
      </w:r>
      <w:r w:rsidR="00D5259F" w:rsidRPr="00D9373D">
        <w:t xml:space="preserve">nternationally (with specific reference to Canadian and </w:t>
      </w:r>
      <w:r w:rsidR="00D5259F" w:rsidRPr="00D9373D">
        <w:lastRenderedPageBreak/>
        <w:t xml:space="preserve">Ontario examples). </w:t>
      </w:r>
      <w:r w:rsidR="00A34E65">
        <w:t xml:space="preserve">Please </w:t>
      </w:r>
      <w:r w:rsidR="000F16FF">
        <w:t>fill out</w:t>
      </w:r>
      <w:r w:rsidR="00F37FF0">
        <w:t xml:space="preserve"> and refer to</w:t>
      </w:r>
      <w:r w:rsidR="000F16FF">
        <w:t xml:space="preserve"> the </w:t>
      </w:r>
      <w:r w:rsidR="00D5259F" w:rsidRPr="00D9373D">
        <w:t xml:space="preserve">table </w:t>
      </w:r>
      <w:r w:rsidR="00923E71">
        <w:t>in A</w:t>
      </w:r>
      <w:r w:rsidR="000F16FF">
        <w:t xml:space="preserve">ppendix </w:t>
      </w:r>
      <w:r w:rsidR="00F37FF0">
        <w:t>E</w:t>
      </w:r>
      <w:r w:rsidR="000F16FF">
        <w:t xml:space="preserve"> listing the comparator programs</w:t>
      </w:r>
      <w:r w:rsidR="00D5259F" w:rsidRPr="00D9373D">
        <w:t xml:space="preserve">. </w:t>
      </w:r>
    </w:p>
    <w:p w14:paraId="1835F1AF" w14:textId="7331B2E2" w:rsidR="00BC56BC" w:rsidRDefault="00BC56BC" w:rsidP="00BC56BC"/>
    <w:tbl>
      <w:tblPr>
        <w:tblStyle w:val="TableGrid"/>
        <w:tblW w:w="9445" w:type="dxa"/>
        <w:tblLook w:val="04A0" w:firstRow="1" w:lastRow="0" w:firstColumn="1" w:lastColumn="0" w:noHBand="0" w:noVBand="1"/>
      </w:tblPr>
      <w:tblGrid>
        <w:gridCol w:w="9445"/>
      </w:tblGrid>
      <w:tr w:rsidR="00454960" w14:paraId="04DE63D0" w14:textId="77777777" w:rsidTr="002D39ED">
        <w:tc>
          <w:tcPr>
            <w:tcW w:w="9445" w:type="dxa"/>
          </w:tcPr>
          <w:p w14:paraId="1D5D1617" w14:textId="77777777" w:rsidR="00454960" w:rsidRDefault="00454960" w:rsidP="00BC56BC"/>
          <w:p w14:paraId="260E123D" w14:textId="7C6DDA4F" w:rsidR="00454960" w:rsidRDefault="00454960" w:rsidP="00BC56BC"/>
        </w:tc>
      </w:tr>
    </w:tbl>
    <w:p w14:paraId="771B8F1C" w14:textId="77777777" w:rsidR="00D52532" w:rsidRPr="000C7B96" w:rsidRDefault="00F811A1" w:rsidP="00C52189">
      <w:pPr>
        <w:pStyle w:val="Heading1"/>
      </w:pPr>
      <w:bookmarkStart w:id="27" w:name="_Toc399581510"/>
      <w:bookmarkStart w:id="28" w:name="_Toc56066599"/>
      <w:r>
        <w:t>Enrolment</w:t>
      </w:r>
      <w:bookmarkEnd w:id="27"/>
      <w:bookmarkEnd w:id="28"/>
    </w:p>
    <w:p w14:paraId="58E769D0" w14:textId="6DA7B7CD" w:rsidR="00454960" w:rsidRPr="00D9373D" w:rsidRDefault="00F811A1" w:rsidP="005A7B5D">
      <w:pPr>
        <w:pStyle w:val="ListBullet"/>
      </w:pPr>
      <w:r w:rsidRPr="00D9373D">
        <w:t>Please p</w:t>
      </w:r>
      <w:r w:rsidR="00D52532" w:rsidRPr="00D9373D">
        <w:t xml:space="preserve">rovide </w:t>
      </w:r>
      <w:r w:rsidR="00D52532" w:rsidRPr="00F11EC6">
        <w:t>de</w:t>
      </w:r>
      <w:r w:rsidRPr="00F11EC6">
        <w:t>tails</w:t>
      </w:r>
      <w:r w:rsidRPr="00D9373D">
        <w:t xml:space="preserve"> regarding the anticipated</w:t>
      </w:r>
      <w:r w:rsidR="00D52532" w:rsidRPr="00D9373D">
        <w:t xml:space="preserve"> in-take </w:t>
      </w:r>
      <w:r w:rsidRPr="00D9373D">
        <w:t xml:space="preserve">by year, reflecting the expected increases to reach </w:t>
      </w:r>
      <w:r w:rsidR="00D9373D">
        <w:t xml:space="preserve">steady </w:t>
      </w:r>
      <w:r w:rsidR="00D52532" w:rsidRPr="00D9373D">
        <w:t>state</w:t>
      </w:r>
      <w:r w:rsidRPr="00D9373D">
        <w:t>.</w:t>
      </w:r>
      <w:r w:rsidR="00D52532" w:rsidRPr="00D9373D">
        <w:t xml:space="preserve"> </w:t>
      </w:r>
      <w:r w:rsidR="0040320A">
        <w:t xml:space="preserve">Include approximate domestic/international mix. </w:t>
      </w:r>
      <w:r w:rsidR="00D52532" w:rsidRPr="00D9373D">
        <w:t>This table should reflect normal estimated program length. (Please adjust the table as necessary</w:t>
      </w:r>
      <w:r w:rsidR="00D9373D">
        <w:t>.</w:t>
      </w:r>
      <w:r w:rsidR="00D52532" w:rsidRPr="00D9373D">
        <w:t>)</w:t>
      </w:r>
    </w:p>
    <w:p w14:paraId="771B8F1E" w14:textId="5E3FC0A1" w:rsidR="00D52532" w:rsidRDefault="00F811A1" w:rsidP="00F11EC6">
      <w:pPr>
        <w:pStyle w:val="ListBullet"/>
      </w:pPr>
      <w:r w:rsidRPr="00D9373D">
        <w:t xml:space="preserve">Please provide an explanation of the numbers shown </w:t>
      </w:r>
      <w:r w:rsidRPr="00F11EC6">
        <w:t>and</w:t>
      </w:r>
      <w:r w:rsidRPr="00D9373D">
        <w:t xml:space="preserve"> their relation to the Faculty/</w:t>
      </w:r>
      <w:r w:rsidR="00D9373D">
        <w:t>d</w:t>
      </w:r>
      <w:r w:rsidRPr="00D9373D">
        <w:t>ivision’s enrolment plan.</w:t>
      </w:r>
      <w:r w:rsidR="00F63261">
        <w:t xml:space="preserve"> </w:t>
      </w:r>
      <w:r w:rsidR="00F63261" w:rsidRPr="00766B5F">
        <w:t xml:space="preserve">Please be specific where this may </w:t>
      </w:r>
      <w:r w:rsidR="00F63261">
        <w:t>differ from</w:t>
      </w:r>
      <w:r w:rsidR="00F63261" w:rsidRPr="00766B5F">
        <w:t xml:space="preserve"> </w:t>
      </w:r>
      <w:r w:rsidR="00F63261">
        <w:t>approved enrolment plans</w:t>
      </w:r>
      <w:r w:rsidR="00F63261" w:rsidRPr="00766B5F">
        <w:t>.</w:t>
      </w:r>
    </w:p>
    <w:p w14:paraId="4ECDCF28" w14:textId="77777777" w:rsidR="005A7B5D" w:rsidRDefault="005A7B5D" w:rsidP="005A7B5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574A3C" w14:paraId="771B8F22" w14:textId="77777777" w:rsidTr="00E71827">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B8F1F" w14:textId="77777777" w:rsidR="00574A3C" w:rsidRDefault="00574A3C" w:rsidP="00D255A0"/>
          <w:p w14:paraId="771B8F20" w14:textId="77777777" w:rsidR="00574A3C" w:rsidRDefault="00574A3C" w:rsidP="00D255A0"/>
          <w:p w14:paraId="771B8F21" w14:textId="77777777" w:rsidR="00574A3C" w:rsidRDefault="00574A3C" w:rsidP="00D255A0">
            <w:pPr>
              <w:rPr>
                <w:rFonts w:ascii="Times New Roman" w:hAnsi="Times New Roman"/>
                <w:szCs w:val="24"/>
              </w:rPr>
            </w:pPr>
          </w:p>
        </w:tc>
      </w:tr>
    </w:tbl>
    <w:p w14:paraId="771B8F25" w14:textId="59C8F9B3" w:rsidR="00543129" w:rsidRDefault="00157C4C" w:rsidP="005C4F2E">
      <w:pPr>
        <w:pStyle w:val="Heading2nonumber"/>
      </w:pPr>
      <w:r>
        <w:t xml:space="preserve">Table </w:t>
      </w:r>
      <w:r>
        <w:fldChar w:fldCharType="begin"/>
      </w:r>
      <w:r>
        <w:instrText xml:space="preserve"> SEQ Table \* ARABIC </w:instrText>
      </w:r>
      <w:r>
        <w:fldChar w:fldCharType="separate"/>
      </w:r>
      <w:r>
        <w:rPr>
          <w:noProof/>
        </w:rPr>
        <w:t>1</w:t>
      </w:r>
      <w:r>
        <w:fldChar w:fldCharType="end"/>
      </w:r>
      <w:r>
        <w:t xml:space="preserve">: </w:t>
      </w:r>
      <w:r w:rsidR="00543129">
        <w:t>Graduate Enrolment Projections</w:t>
      </w:r>
      <w:r w:rsidR="0040320A">
        <w:t>*</w:t>
      </w:r>
    </w:p>
    <w:tbl>
      <w:tblPr>
        <w:tblStyle w:val="TableGrid"/>
        <w:tblW w:w="10080" w:type="dxa"/>
        <w:tblInd w:w="-3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600" w:firstRow="0" w:lastRow="0" w:firstColumn="0" w:lastColumn="0" w:noHBand="1" w:noVBand="1"/>
      </w:tblPr>
      <w:tblGrid>
        <w:gridCol w:w="1530"/>
        <w:gridCol w:w="1221"/>
        <w:gridCol w:w="1221"/>
        <w:gridCol w:w="1222"/>
        <w:gridCol w:w="1221"/>
        <w:gridCol w:w="1222"/>
        <w:gridCol w:w="1221"/>
        <w:gridCol w:w="1222"/>
      </w:tblGrid>
      <w:tr w:rsidR="002D39ED" w14:paraId="771B8F2E" w14:textId="77777777" w:rsidTr="005C4F2E">
        <w:tc>
          <w:tcPr>
            <w:tcW w:w="1530" w:type="dxa"/>
            <w:shd w:val="clear" w:color="auto" w:fill="F2F2F2" w:themeFill="background1" w:themeFillShade="F2"/>
          </w:tcPr>
          <w:p w14:paraId="771B8F26" w14:textId="77777777" w:rsidR="00A651E4" w:rsidRDefault="00A651E4" w:rsidP="002D39ED">
            <w:pPr>
              <w:pStyle w:val="TableHeading"/>
              <w:framePr w:hSpace="0" w:wrap="auto" w:hAnchor="text" w:yAlign="inline"/>
              <w:suppressOverlap w:val="0"/>
            </w:pPr>
            <w:bookmarkStart w:id="29" w:name="_Toc445129115"/>
            <w:r>
              <w:t>Year of Study</w:t>
            </w:r>
          </w:p>
        </w:tc>
        <w:tc>
          <w:tcPr>
            <w:tcW w:w="1221" w:type="dxa"/>
            <w:shd w:val="clear" w:color="auto" w:fill="F2F2F2" w:themeFill="background1" w:themeFillShade="F2"/>
          </w:tcPr>
          <w:p w14:paraId="771B8F27" w14:textId="77777777" w:rsidR="00A651E4" w:rsidRDefault="00A651E4" w:rsidP="002D39ED">
            <w:pPr>
              <w:pStyle w:val="TableHeading"/>
              <w:framePr w:hSpace="0" w:wrap="auto" w:hAnchor="text" w:yAlign="inline"/>
              <w:suppressOverlap w:val="0"/>
            </w:pPr>
            <w:r>
              <w:t>Academic Year</w:t>
            </w:r>
          </w:p>
        </w:tc>
        <w:tc>
          <w:tcPr>
            <w:tcW w:w="1221" w:type="dxa"/>
            <w:shd w:val="clear" w:color="auto" w:fill="F2F2F2" w:themeFill="background1" w:themeFillShade="F2"/>
          </w:tcPr>
          <w:p w14:paraId="771B8F28" w14:textId="77777777" w:rsidR="00A651E4" w:rsidRDefault="00A651E4" w:rsidP="002D39ED">
            <w:pPr>
              <w:pStyle w:val="TableHeading"/>
              <w:framePr w:hSpace="0" w:wrap="auto" w:hAnchor="text" w:yAlign="inline"/>
              <w:suppressOverlap w:val="0"/>
            </w:pPr>
            <w:r>
              <w:t>Academic Year</w:t>
            </w:r>
          </w:p>
        </w:tc>
        <w:tc>
          <w:tcPr>
            <w:tcW w:w="1222" w:type="dxa"/>
            <w:shd w:val="clear" w:color="auto" w:fill="F2F2F2" w:themeFill="background1" w:themeFillShade="F2"/>
          </w:tcPr>
          <w:p w14:paraId="771B8F29" w14:textId="77777777" w:rsidR="00A651E4" w:rsidRDefault="00A651E4" w:rsidP="002D39ED">
            <w:pPr>
              <w:pStyle w:val="TableHeading"/>
              <w:framePr w:hSpace="0" w:wrap="auto" w:hAnchor="text" w:yAlign="inline"/>
              <w:suppressOverlap w:val="0"/>
            </w:pPr>
            <w:r>
              <w:t>Academic Year</w:t>
            </w:r>
          </w:p>
        </w:tc>
        <w:tc>
          <w:tcPr>
            <w:tcW w:w="1221" w:type="dxa"/>
            <w:shd w:val="clear" w:color="auto" w:fill="F2F2F2" w:themeFill="background1" w:themeFillShade="F2"/>
          </w:tcPr>
          <w:p w14:paraId="771B8F2A" w14:textId="77777777" w:rsidR="00A651E4" w:rsidRDefault="00A651E4" w:rsidP="002D39ED">
            <w:pPr>
              <w:pStyle w:val="TableHeading"/>
              <w:framePr w:hSpace="0" w:wrap="auto" w:hAnchor="text" w:yAlign="inline"/>
              <w:suppressOverlap w:val="0"/>
            </w:pPr>
            <w:r>
              <w:t>Academic Year</w:t>
            </w:r>
          </w:p>
        </w:tc>
        <w:tc>
          <w:tcPr>
            <w:tcW w:w="1222" w:type="dxa"/>
            <w:shd w:val="clear" w:color="auto" w:fill="F2F2F2" w:themeFill="background1" w:themeFillShade="F2"/>
          </w:tcPr>
          <w:p w14:paraId="771B8F2B" w14:textId="77777777" w:rsidR="00A651E4" w:rsidRDefault="00A651E4" w:rsidP="002D39ED">
            <w:pPr>
              <w:pStyle w:val="TableHeading"/>
              <w:framePr w:hSpace="0" w:wrap="auto" w:hAnchor="text" w:yAlign="inline"/>
              <w:suppressOverlap w:val="0"/>
            </w:pPr>
            <w:r>
              <w:t>Academic Year</w:t>
            </w:r>
          </w:p>
        </w:tc>
        <w:tc>
          <w:tcPr>
            <w:tcW w:w="1221" w:type="dxa"/>
            <w:shd w:val="clear" w:color="auto" w:fill="F2F2F2" w:themeFill="background1" w:themeFillShade="F2"/>
          </w:tcPr>
          <w:p w14:paraId="771B8F2C" w14:textId="77777777" w:rsidR="00A651E4" w:rsidRDefault="00A651E4" w:rsidP="002D39ED">
            <w:pPr>
              <w:pStyle w:val="TableHeading"/>
              <w:framePr w:hSpace="0" w:wrap="auto" w:hAnchor="text" w:yAlign="inline"/>
              <w:suppressOverlap w:val="0"/>
            </w:pPr>
            <w:r>
              <w:t>Academic Year</w:t>
            </w:r>
          </w:p>
        </w:tc>
        <w:tc>
          <w:tcPr>
            <w:tcW w:w="1222" w:type="dxa"/>
            <w:shd w:val="clear" w:color="auto" w:fill="F2F2F2" w:themeFill="background1" w:themeFillShade="F2"/>
          </w:tcPr>
          <w:p w14:paraId="771B8F2D" w14:textId="77777777" w:rsidR="00A651E4" w:rsidRDefault="00A651E4" w:rsidP="002D39ED">
            <w:pPr>
              <w:pStyle w:val="TableHeading"/>
              <w:framePr w:hSpace="0" w:wrap="auto" w:hAnchor="text" w:yAlign="inline"/>
              <w:suppressOverlap w:val="0"/>
            </w:pPr>
            <w:r>
              <w:t>Academic Year</w:t>
            </w:r>
          </w:p>
        </w:tc>
      </w:tr>
      <w:tr w:rsidR="002D39ED" w14:paraId="771B8F37" w14:textId="77777777" w:rsidTr="002D39ED">
        <w:tc>
          <w:tcPr>
            <w:tcW w:w="1530" w:type="dxa"/>
            <w:shd w:val="clear" w:color="auto" w:fill="auto"/>
          </w:tcPr>
          <w:p w14:paraId="771B8F2F" w14:textId="77777777" w:rsidR="00A651E4" w:rsidRDefault="00A651E4" w:rsidP="002D39ED">
            <w:pPr>
              <w:pStyle w:val="TableText"/>
              <w:framePr w:hSpace="0" w:wrap="auto" w:hAnchor="text" w:yAlign="inline"/>
              <w:suppressOverlap w:val="0"/>
            </w:pPr>
            <w:r>
              <w:t>Year 1</w:t>
            </w:r>
          </w:p>
        </w:tc>
        <w:tc>
          <w:tcPr>
            <w:tcW w:w="1221" w:type="dxa"/>
            <w:shd w:val="clear" w:color="auto" w:fill="auto"/>
          </w:tcPr>
          <w:p w14:paraId="771B8F30" w14:textId="77777777" w:rsidR="00A651E4" w:rsidRDefault="00A651E4" w:rsidP="002D39ED">
            <w:pPr>
              <w:pStyle w:val="TableText"/>
              <w:framePr w:hSpace="0" w:wrap="auto" w:hAnchor="text" w:yAlign="inline"/>
              <w:suppressOverlap w:val="0"/>
            </w:pPr>
            <w:r>
              <w:t># of students</w:t>
            </w:r>
          </w:p>
        </w:tc>
        <w:tc>
          <w:tcPr>
            <w:tcW w:w="1221" w:type="dxa"/>
            <w:shd w:val="clear" w:color="auto" w:fill="auto"/>
          </w:tcPr>
          <w:p w14:paraId="771B8F31" w14:textId="77777777" w:rsidR="00A651E4" w:rsidRDefault="00A651E4" w:rsidP="002D39ED">
            <w:pPr>
              <w:pStyle w:val="TableText"/>
              <w:framePr w:hSpace="0" w:wrap="auto" w:hAnchor="text" w:yAlign="inline"/>
              <w:suppressOverlap w:val="0"/>
            </w:pPr>
          </w:p>
        </w:tc>
        <w:tc>
          <w:tcPr>
            <w:tcW w:w="1222" w:type="dxa"/>
            <w:shd w:val="clear" w:color="auto" w:fill="auto"/>
          </w:tcPr>
          <w:p w14:paraId="771B8F32" w14:textId="77777777" w:rsidR="00A651E4" w:rsidRDefault="00A651E4" w:rsidP="002D39ED">
            <w:pPr>
              <w:pStyle w:val="TableText"/>
              <w:framePr w:hSpace="0" w:wrap="auto" w:hAnchor="text" w:yAlign="inline"/>
              <w:suppressOverlap w:val="0"/>
            </w:pPr>
          </w:p>
        </w:tc>
        <w:tc>
          <w:tcPr>
            <w:tcW w:w="1221" w:type="dxa"/>
            <w:shd w:val="clear" w:color="auto" w:fill="auto"/>
          </w:tcPr>
          <w:p w14:paraId="771B8F33" w14:textId="77777777" w:rsidR="00A651E4" w:rsidRDefault="00A651E4" w:rsidP="002D39ED">
            <w:pPr>
              <w:pStyle w:val="TableText"/>
              <w:framePr w:hSpace="0" w:wrap="auto" w:hAnchor="text" w:yAlign="inline"/>
              <w:suppressOverlap w:val="0"/>
            </w:pPr>
          </w:p>
        </w:tc>
        <w:tc>
          <w:tcPr>
            <w:tcW w:w="1222" w:type="dxa"/>
            <w:shd w:val="clear" w:color="auto" w:fill="auto"/>
          </w:tcPr>
          <w:p w14:paraId="771B8F34" w14:textId="77777777" w:rsidR="00A651E4" w:rsidRDefault="00A651E4" w:rsidP="002D39ED">
            <w:pPr>
              <w:pStyle w:val="TableText"/>
              <w:framePr w:hSpace="0" w:wrap="auto" w:hAnchor="text" w:yAlign="inline"/>
              <w:suppressOverlap w:val="0"/>
            </w:pPr>
          </w:p>
        </w:tc>
        <w:tc>
          <w:tcPr>
            <w:tcW w:w="1221" w:type="dxa"/>
            <w:shd w:val="clear" w:color="auto" w:fill="auto"/>
          </w:tcPr>
          <w:p w14:paraId="771B8F35" w14:textId="77777777" w:rsidR="00A651E4" w:rsidRDefault="00A651E4" w:rsidP="002D39ED">
            <w:pPr>
              <w:pStyle w:val="TableText"/>
              <w:framePr w:hSpace="0" w:wrap="auto" w:hAnchor="text" w:yAlign="inline"/>
              <w:suppressOverlap w:val="0"/>
            </w:pPr>
          </w:p>
        </w:tc>
        <w:tc>
          <w:tcPr>
            <w:tcW w:w="1222" w:type="dxa"/>
            <w:shd w:val="clear" w:color="auto" w:fill="auto"/>
          </w:tcPr>
          <w:p w14:paraId="771B8F36" w14:textId="77777777" w:rsidR="00A651E4" w:rsidRDefault="00A651E4" w:rsidP="002D39ED">
            <w:pPr>
              <w:pStyle w:val="TableText"/>
              <w:framePr w:hSpace="0" w:wrap="auto" w:hAnchor="text" w:yAlign="inline"/>
              <w:suppressOverlap w:val="0"/>
            </w:pPr>
          </w:p>
        </w:tc>
      </w:tr>
      <w:tr w:rsidR="002D39ED" w14:paraId="771B8F40" w14:textId="77777777" w:rsidTr="002D39ED">
        <w:tc>
          <w:tcPr>
            <w:tcW w:w="1530" w:type="dxa"/>
            <w:shd w:val="clear" w:color="auto" w:fill="auto"/>
          </w:tcPr>
          <w:p w14:paraId="771B8F38" w14:textId="77777777" w:rsidR="00A651E4" w:rsidRDefault="00A651E4" w:rsidP="002D39ED">
            <w:pPr>
              <w:pStyle w:val="TableText"/>
              <w:framePr w:hSpace="0" w:wrap="auto" w:hAnchor="text" w:yAlign="inline"/>
              <w:suppressOverlap w:val="0"/>
            </w:pPr>
            <w:r>
              <w:t xml:space="preserve">Year 2 </w:t>
            </w:r>
            <w:r>
              <w:br/>
              <w:t>(if relevant)</w:t>
            </w:r>
          </w:p>
        </w:tc>
        <w:tc>
          <w:tcPr>
            <w:tcW w:w="1221" w:type="dxa"/>
            <w:shd w:val="clear" w:color="auto" w:fill="auto"/>
          </w:tcPr>
          <w:p w14:paraId="771B8F39" w14:textId="77777777" w:rsidR="00A651E4" w:rsidRDefault="00A651E4" w:rsidP="002D39ED">
            <w:pPr>
              <w:pStyle w:val="TableText"/>
              <w:framePr w:hSpace="0" w:wrap="auto" w:hAnchor="text" w:yAlign="inline"/>
              <w:suppressOverlap w:val="0"/>
            </w:pPr>
          </w:p>
        </w:tc>
        <w:tc>
          <w:tcPr>
            <w:tcW w:w="1221" w:type="dxa"/>
            <w:shd w:val="clear" w:color="auto" w:fill="auto"/>
          </w:tcPr>
          <w:p w14:paraId="771B8F3A" w14:textId="77777777" w:rsidR="00A651E4" w:rsidRDefault="00A651E4" w:rsidP="002D39ED">
            <w:pPr>
              <w:pStyle w:val="TableText"/>
              <w:framePr w:hSpace="0" w:wrap="auto" w:hAnchor="text" w:yAlign="inline"/>
              <w:suppressOverlap w:val="0"/>
            </w:pPr>
          </w:p>
        </w:tc>
        <w:tc>
          <w:tcPr>
            <w:tcW w:w="1222" w:type="dxa"/>
            <w:shd w:val="clear" w:color="auto" w:fill="auto"/>
          </w:tcPr>
          <w:p w14:paraId="771B8F3B" w14:textId="77777777" w:rsidR="00A651E4" w:rsidRDefault="00A651E4" w:rsidP="002D39ED">
            <w:pPr>
              <w:pStyle w:val="TableText"/>
              <w:framePr w:hSpace="0" w:wrap="auto" w:hAnchor="text" w:yAlign="inline"/>
              <w:suppressOverlap w:val="0"/>
            </w:pPr>
          </w:p>
        </w:tc>
        <w:tc>
          <w:tcPr>
            <w:tcW w:w="1221" w:type="dxa"/>
            <w:shd w:val="clear" w:color="auto" w:fill="auto"/>
          </w:tcPr>
          <w:p w14:paraId="771B8F3C" w14:textId="77777777" w:rsidR="00A651E4" w:rsidRDefault="00A651E4" w:rsidP="002D39ED">
            <w:pPr>
              <w:pStyle w:val="TableText"/>
              <w:framePr w:hSpace="0" w:wrap="auto" w:hAnchor="text" w:yAlign="inline"/>
              <w:suppressOverlap w:val="0"/>
            </w:pPr>
          </w:p>
        </w:tc>
        <w:tc>
          <w:tcPr>
            <w:tcW w:w="1222" w:type="dxa"/>
            <w:shd w:val="clear" w:color="auto" w:fill="auto"/>
          </w:tcPr>
          <w:p w14:paraId="771B8F3D" w14:textId="77777777" w:rsidR="00A651E4" w:rsidRDefault="00A651E4" w:rsidP="002D39ED">
            <w:pPr>
              <w:pStyle w:val="TableText"/>
              <w:framePr w:hSpace="0" w:wrap="auto" w:hAnchor="text" w:yAlign="inline"/>
              <w:suppressOverlap w:val="0"/>
            </w:pPr>
          </w:p>
        </w:tc>
        <w:tc>
          <w:tcPr>
            <w:tcW w:w="1221" w:type="dxa"/>
            <w:shd w:val="clear" w:color="auto" w:fill="auto"/>
          </w:tcPr>
          <w:p w14:paraId="771B8F3E" w14:textId="77777777" w:rsidR="00A651E4" w:rsidRDefault="00A651E4" w:rsidP="002D39ED">
            <w:pPr>
              <w:pStyle w:val="TableText"/>
              <w:framePr w:hSpace="0" w:wrap="auto" w:hAnchor="text" w:yAlign="inline"/>
              <w:suppressOverlap w:val="0"/>
            </w:pPr>
          </w:p>
        </w:tc>
        <w:tc>
          <w:tcPr>
            <w:tcW w:w="1222" w:type="dxa"/>
            <w:shd w:val="clear" w:color="auto" w:fill="auto"/>
          </w:tcPr>
          <w:p w14:paraId="771B8F3F" w14:textId="77777777" w:rsidR="00A651E4" w:rsidRDefault="00A651E4" w:rsidP="002D39ED">
            <w:pPr>
              <w:pStyle w:val="TableText"/>
              <w:framePr w:hSpace="0" w:wrap="auto" w:hAnchor="text" w:yAlign="inline"/>
              <w:suppressOverlap w:val="0"/>
            </w:pPr>
          </w:p>
        </w:tc>
      </w:tr>
      <w:tr w:rsidR="002D39ED" w14:paraId="771B8F49" w14:textId="77777777" w:rsidTr="002D39ED">
        <w:tc>
          <w:tcPr>
            <w:tcW w:w="1530" w:type="dxa"/>
            <w:shd w:val="clear" w:color="auto" w:fill="auto"/>
          </w:tcPr>
          <w:p w14:paraId="771B8F41" w14:textId="77777777" w:rsidR="00A651E4" w:rsidRDefault="00A651E4" w:rsidP="002D39ED">
            <w:pPr>
              <w:pStyle w:val="TableText"/>
              <w:framePr w:hSpace="0" w:wrap="auto" w:hAnchor="text" w:yAlign="inline"/>
              <w:suppressOverlap w:val="0"/>
            </w:pPr>
            <w:r>
              <w:t xml:space="preserve">Year 3 </w:t>
            </w:r>
            <w:r>
              <w:br/>
              <w:t>(if relevant)</w:t>
            </w:r>
          </w:p>
        </w:tc>
        <w:tc>
          <w:tcPr>
            <w:tcW w:w="1221" w:type="dxa"/>
            <w:shd w:val="clear" w:color="auto" w:fill="auto"/>
          </w:tcPr>
          <w:p w14:paraId="771B8F42" w14:textId="77777777" w:rsidR="00A651E4" w:rsidRDefault="00A651E4" w:rsidP="002D39ED">
            <w:pPr>
              <w:pStyle w:val="TableText"/>
              <w:framePr w:hSpace="0" w:wrap="auto" w:hAnchor="text" w:yAlign="inline"/>
              <w:suppressOverlap w:val="0"/>
            </w:pPr>
          </w:p>
        </w:tc>
        <w:tc>
          <w:tcPr>
            <w:tcW w:w="1221" w:type="dxa"/>
            <w:shd w:val="clear" w:color="auto" w:fill="auto"/>
          </w:tcPr>
          <w:p w14:paraId="771B8F43" w14:textId="77777777" w:rsidR="00A651E4" w:rsidRDefault="00A651E4" w:rsidP="002D39ED">
            <w:pPr>
              <w:pStyle w:val="TableText"/>
              <w:framePr w:hSpace="0" w:wrap="auto" w:hAnchor="text" w:yAlign="inline"/>
              <w:suppressOverlap w:val="0"/>
            </w:pPr>
          </w:p>
        </w:tc>
        <w:tc>
          <w:tcPr>
            <w:tcW w:w="1222" w:type="dxa"/>
            <w:shd w:val="clear" w:color="auto" w:fill="auto"/>
          </w:tcPr>
          <w:p w14:paraId="771B8F44" w14:textId="77777777" w:rsidR="00A651E4" w:rsidRDefault="00A651E4" w:rsidP="002D39ED">
            <w:pPr>
              <w:pStyle w:val="TableText"/>
              <w:framePr w:hSpace="0" w:wrap="auto" w:hAnchor="text" w:yAlign="inline"/>
              <w:suppressOverlap w:val="0"/>
            </w:pPr>
          </w:p>
        </w:tc>
        <w:tc>
          <w:tcPr>
            <w:tcW w:w="1221" w:type="dxa"/>
            <w:shd w:val="clear" w:color="auto" w:fill="auto"/>
          </w:tcPr>
          <w:p w14:paraId="771B8F45" w14:textId="77777777" w:rsidR="00A651E4" w:rsidRDefault="00A651E4" w:rsidP="002D39ED">
            <w:pPr>
              <w:pStyle w:val="TableText"/>
              <w:framePr w:hSpace="0" w:wrap="auto" w:hAnchor="text" w:yAlign="inline"/>
              <w:suppressOverlap w:val="0"/>
            </w:pPr>
          </w:p>
        </w:tc>
        <w:tc>
          <w:tcPr>
            <w:tcW w:w="1222" w:type="dxa"/>
            <w:shd w:val="clear" w:color="auto" w:fill="auto"/>
          </w:tcPr>
          <w:p w14:paraId="771B8F46" w14:textId="77777777" w:rsidR="00A651E4" w:rsidRDefault="00A651E4" w:rsidP="002D39ED">
            <w:pPr>
              <w:pStyle w:val="TableText"/>
              <w:framePr w:hSpace="0" w:wrap="auto" w:hAnchor="text" w:yAlign="inline"/>
              <w:suppressOverlap w:val="0"/>
            </w:pPr>
          </w:p>
        </w:tc>
        <w:tc>
          <w:tcPr>
            <w:tcW w:w="1221" w:type="dxa"/>
            <w:shd w:val="clear" w:color="auto" w:fill="auto"/>
          </w:tcPr>
          <w:p w14:paraId="771B8F47" w14:textId="77777777" w:rsidR="00A651E4" w:rsidRDefault="00A651E4" w:rsidP="002D39ED">
            <w:pPr>
              <w:pStyle w:val="TableText"/>
              <w:framePr w:hSpace="0" w:wrap="auto" w:hAnchor="text" w:yAlign="inline"/>
              <w:suppressOverlap w:val="0"/>
            </w:pPr>
          </w:p>
        </w:tc>
        <w:tc>
          <w:tcPr>
            <w:tcW w:w="1222" w:type="dxa"/>
            <w:shd w:val="clear" w:color="auto" w:fill="auto"/>
          </w:tcPr>
          <w:p w14:paraId="771B8F48" w14:textId="77777777" w:rsidR="00A651E4" w:rsidRDefault="00A651E4" w:rsidP="002D39ED">
            <w:pPr>
              <w:pStyle w:val="TableText"/>
              <w:framePr w:hSpace="0" w:wrap="auto" w:hAnchor="text" w:yAlign="inline"/>
              <w:suppressOverlap w:val="0"/>
            </w:pPr>
          </w:p>
        </w:tc>
      </w:tr>
      <w:tr w:rsidR="002D39ED" w14:paraId="771B8F52" w14:textId="77777777" w:rsidTr="002D39ED">
        <w:tc>
          <w:tcPr>
            <w:tcW w:w="1530" w:type="dxa"/>
            <w:shd w:val="clear" w:color="auto" w:fill="auto"/>
          </w:tcPr>
          <w:p w14:paraId="771B8F4A" w14:textId="77777777" w:rsidR="00A651E4" w:rsidRDefault="00A651E4" w:rsidP="002D39ED">
            <w:pPr>
              <w:pStyle w:val="TableText"/>
              <w:framePr w:hSpace="0" w:wrap="auto" w:hAnchor="text" w:yAlign="inline"/>
              <w:suppressOverlap w:val="0"/>
            </w:pPr>
            <w:r>
              <w:t xml:space="preserve">Year 4 </w:t>
            </w:r>
            <w:r>
              <w:br/>
              <w:t>(if relevant)</w:t>
            </w:r>
          </w:p>
        </w:tc>
        <w:tc>
          <w:tcPr>
            <w:tcW w:w="1221" w:type="dxa"/>
            <w:shd w:val="clear" w:color="auto" w:fill="auto"/>
          </w:tcPr>
          <w:p w14:paraId="771B8F4B" w14:textId="77777777" w:rsidR="00A651E4" w:rsidRDefault="00A651E4" w:rsidP="002D39ED">
            <w:pPr>
              <w:pStyle w:val="TableText"/>
              <w:framePr w:hSpace="0" w:wrap="auto" w:hAnchor="text" w:yAlign="inline"/>
              <w:suppressOverlap w:val="0"/>
            </w:pPr>
          </w:p>
        </w:tc>
        <w:tc>
          <w:tcPr>
            <w:tcW w:w="1221" w:type="dxa"/>
            <w:shd w:val="clear" w:color="auto" w:fill="auto"/>
          </w:tcPr>
          <w:p w14:paraId="771B8F4C" w14:textId="77777777" w:rsidR="00A651E4" w:rsidRDefault="00A651E4" w:rsidP="002D39ED">
            <w:pPr>
              <w:pStyle w:val="TableText"/>
              <w:framePr w:hSpace="0" w:wrap="auto" w:hAnchor="text" w:yAlign="inline"/>
              <w:suppressOverlap w:val="0"/>
            </w:pPr>
          </w:p>
        </w:tc>
        <w:tc>
          <w:tcPr>
            <w:tcW w:w="1222" w:type="dxa"/>
            <w:shd w:val="clear" w:color="auto" w:fill="auto"/>
          </w:tcPr>
          <w:p w14:paraId="771B8F4D" w14:textId="77777777" w:rsidR="00A651E4" w:rsidRDefault="00A651E4" w:rsidP="002D39ED">
            <w:pPr>
              <w:pStyle w:val="TableText"/>
              <w:framePr w:hSpace="0" w:wrap="auto" w:hAnchor="text" w:yAlign="inline"/>
              <w:suppressOverlap w:val="0"/>
            </w:pPr>
          </w:p>
        </w:tc>
        <w:tc>
          <w:tcPr>
            <w:tcW w:w="1221" w:type="dxa"/>
            <w:shd w:val="clear" w:color="auto" w:fill="auto"/>
          </w:tcPr>
          <w:p w14:paraId="771B8F4E" w14:textId="77777777" w:rsidR="00A651E4" w:rsidRDefault="00A651E4" w:rsidP="002D39ED">
            <w:pPr>
              <w:pStyle w:val="TableText"/>
              <w:framePr w:hSpace="0" w:wrap="auto" w:hAnchor="text" w:yAlign="inline"/>
              <w:suppressOverlap w:val="0"/>
            </w:pPr>
          </w:p>
        </w:tc>
        <w:tc>
          <w:tcPr>
            <w:tcW w:w="1222" w:type="dxa"/>
            <w:shd w:val="clear" w:color="auto" w:fill="auto"/>
          </w:tcPr>
          <w:p w14:paraId="771B8F4F" w14:textId="77777777" w:rsidR="00A651E4" w:rsidRDefault="00A651E4" w:rsidP="002D39ED">
            <w:pPr>
              <w:pStyle w:val="TableText"/>
              <w:framePr w:hSpace="0" w:wrap="auto" w:hAnchor="text" w:yAlign="inline"/>
              <w:suppressOverlap w:val="0"/>
            </w:pPr>
          </w:p>
        </w:tc>
        <w:tc>
          <w:tcPr>
            <w:tcW w:w="1221" w:type="dxa"/>
            <w:shd w:val="clear" w:color="auto" w:fill="auto"/>
          </w:tcPr>
          <w:p w14:paraId="771B8F50" w14:textId="77777777" w:rsidR="00A651E4" w:rsidRDefault="00A651E4" w:rsidP="002D39ED">
            <w:pPr>
              <w:pStyle w:val="TableText"/>
              <w:framePr w:hSpace="0" w:wrap="auto" w:hAnchor="text" w:yAlign="inline"/>
              <w:suppressOverlap w:val="0"/>
            </w:pPr>
          </w:p>
        </w:tc>
        <w:tc>
          <w:tcPr>
            <w:tcW w:w="1222" w:type="dxa"/>
            <w:shd w:val="clear" w:color="auto" w:fill="auto"/>
          </w:tcPr>
          <w:p w14:paraId="771B8F51" w14:textId="77777777" w:rsidR="00A651E4" w:rsidRDefault="00A651E4" w:rsidP="002D39ED">
            <w:pPr>
              <w:pStyle w:val="TableText"/>
              <w:framePr w:hSpace="0" w:wrap="auto" w:hAnchor="text" w:yAlign="inline"/>
              <w:suppressOverlap w:val="0"/>
            </w:pPr>
          </w:p>
        </w:tc>
      </w:tr>
      <w:tr w:rsidR="002D39ED" w14:paraId="771B8F5C" w14:textId="77777777" w:rsidTr="002D39ED">
        <w:tc>
          <w:tcPr>
            <w:tcW w:w="1530" w:type="dxa"/>
            <w:shd w:val="clear" w:color="auto" w:fill="auto"/>
          </w:tcPr>
          <w:p w14:paraId="771B8F53" w14:textId="77777777" w:rsidR="00A651E4" w:rsidRDefault="00A651E4" w:rsidP="002D39ED">
            <w:pPr>
              <w:pStyle w:val="TableText"/>
              <w:framePr w:hSpace="0" w:wrap="auto" w:hAnchor="text" w:yAlign="inline"/>
              <w:suppressOverlap w:val="0"/>
            </w:pPr>
            <w:r>
              <w:t>Total</w:t>
            </w:r>
          </w:p>
          <w:p w14:paraId="771B8F54" w14:textId="77777777" w:rsidR="00A651E4" w:rsidRDefault="00A651E4" w:rsidP="002D39ED">
            <w:pPr>
              <w:pStyle w:val="TableText"/>
              <w:framePr w:hSpace="0" w:wrap="auto" w:hAnchor="text" w:yAlign="inline"/>
              <w:suppressOverlap w:val="0"/>
            </w:pPr>
          </w:p>
        </w:tc>
        <w:tc>
          <w:tcPr>
            <w:tcW w:w="1221" w:type="dxa"/>
            <w:shd w:val="clear" w:color="auto" w:fill="auto"/>
          </w:tcPr>
          <w:p w14:paraId="771B8F55" w14:textId="77777777" w:rsidR="00A651E4" w:rsidRDefault="00A651E4" w:rsidP="002D39ED">
            <w:pPr>
              <w:pStyle w:val="TableText"/>
              <w:framePr w:hSpace="0" w:wrap="auto" w:hAnchor="text" w:yAlign="inline"/>
              <w:suppressOverlap w:val="0"/>
            </w:pPr>
          </w:p>
        </w:tc>
        <w:tc>
          <w:tcPr>
            <w:tcW w:w="1221" w:type="dxa"/>
            <w:shd w:val="clear" w:color="auto" w:fill="auto"/>
          </w:tcPr>
          <w:p w14:paraId="771B8F56" w14:textId="77777777" w:rsidR="00A651E4" w:rsidRDefault="00A651E4" w:rsidP="002D39ED">
            <w:pPr>
              <w:pStyle w:val="TableText"/>
              <w:framePr w:hSpace="0" w:wrap="auto" w:hAnchor="text" w:yAlign="inline"/>
              <w:suppressOverlap w:val="0"/>
            </w:pPr>
          </w:p>
        </w:tc>
        <w:tc>
          <w:tcPr>
            <w:tcW w:w="1222" w:type="dxa"/>
            <w:shd w:val="clear" w:color="auto" w:fill="auto"/>
          </w:tcPr>
          <w:p w14:paraId="771B8F57" w14:textId="77777777" w:rsidR="00A651E4" w:rsidRDefault="00A651E4" w:rsidP="002D39ED">
            <w:pPr>
              <w:pStyle w:val="TableText"/>
              <w:framePr w:hSpace="0" w:wrap="auto" w:hAnchor="text" w:yAlign="inline"/>
              <w:suppressOverlap w:val="0"/>
            </w:pPr>
          </w:p>
        </w:tc>
        <w:tc>
          <w:tcPr>
            <w:tcW w:w="1221" w:type="dxa"/>
            <w:shd w:val="clear" w:color="auto" w:fill="auto"/>
          </w:tcPr>
          <w:p w14:paraId="771B8F58" w14:textId="77777777" w:rsidR="00A651E4" w:rsidRDefault="00A651E4" w:rsidP="002D39ED">
            <w:pPr>
              <w:pStyle w:val="TableText"/>
              <w:framePr w:hSpace="0" w:wrap="auto" w:hAnchor="text" w:yAlign="inline"/>
              <w:suppressOverlap w:val="0"/>
            </w:pPr>
          </w:p>
        </w:tc>
        <w:tc>
          <w:tcPr>
            <w:tcW w:w="1222" w:type="dxa"/>
            <w:shd w:val="clear" w:color="auto" w:fill="auto"/>
          </w:tcPr>
          <w:p w14:paraId="771B8F59" w14:textId="77777777" w:rsidR="00A651E4" w:rsidRDefault="00A651E4" w:rsidP="002D39ED">
            <w:pPr>
              <w:pStyle w:val="TableText"/>
              <w:framePr w:hSpace="0" w:wrap="auto" w:hAnchor="text" w:yAlign="inline"/>
              <w:suppressOverlap w:val="0"/>
            </w:pPr>
          </w:p>
        </w:tc>
        <w:tc>
          <w:tcPr>
            <w:tcW w:w="1221" w:type="dxa"/>
            <w:shd w:val="clear" w:color="auto" w:fill="auto"/>
          </w:tcPr>
          <w:p w14:paraId="771B8F5A" w14:textId="77777777" w:rsidR="00A651E4" w:rsidRDefault="00A651E4" w:rsidP="002D39ED">
            <w:pPr>
              <w:pStyle w:val="TableText"/>
              <w:framePr w:hSpace="0" w:wrap="auto" w:hAnchor="text" w:yAlign="inline"/>
              <w:suppressOverlap w:val="0"/>
            </w:pPr>
          </w:p>
        </w:tc>
        <w:tc>
          <w:tcPr>
            <w:tcW w:w="1222" w:type="dxa"/>
            <w:shd w:val="clear" w:color="auto" w:fill="auto"/>
          </w:tcPr>
          <w:p w14:paraId="771B8F5B" w14:textId="77777777" w:rsidR="00A651E4" w:rsidRDefault="00A651E4" w:rsidP="002D39ED">
            <w:pPr>
              <w:pStyle w:val="TableText"/>
              <w:framePr w:hSpace="0" w:wrap="auto" w:hAnchor="text" w:yAlign="inline"/>
              <w:suppressOverlap w:val="0"/>
            </w:pPr>
          </w:p>
        </w:tc>
      </w:tr>
    </w:tbl>
    <w:bookmarkEnd w:id="29"/>
    <w:p w14:paraId="771B8F5D" w14:textId="77777777" w:rsidR="00D9373D" w:rsidRPr="00D9373D" w:rsidRDefault="0040320A" w:rsidP="00D9373D">
      <w:r>
        <w:t>*</w:t>
      </w:r>
      <w:r w:rsidRPr="00203DAF">
        <w:t>Please note when the program expects to reach steady state</w:t>
      </w:r>
      <w:r>
        <w:t>.</w:t>
      </w:r>
    </w:p>
    <w:p w14:paraId="771B8F5E" w14:textId="77777777" w:rsidR="000C7B96" w:rsidRPr="000C7B96" w:rsidRDefault="000C7B96" w:rsidP="00C52189">
      <w:pPr>
        <w:pStyle w:val="Heading1"/>
      </w:pPr>
      <w:bookmarkStart w:id="30" w:name="_Toc338673481"/>
      <w:bookmarkStart w:id="31" w:name="_Toc350330059"/>
      <w:bookmarkStart w:id="32" w:name="_Toc399581511"/>
      <w:bookmarkStart w:id="33" w:name="_Toc56066600"/>
      <w:r w:rsidRPr="000C7B96">
        <w:lastRenderedPageBreak/>
        <w:t>Admission Requirements</w:t>
      </w:r>
      <w:bookmarkEnd w:id="30"/>
      <w:bookmarkEnd w:id="31"/>
      <w:bookmarkEnd w:id="32"/>
      <w:bookmarkEnd w:id="33"/>
    </w:p>
    <w:p w14:paraId="338FE44F" w14:textId="029E5770" w:rsidR="0035340F" w:rsidRDefault="000011DB" w:rsidP="00466AC9">
      <w:pPr>
        <w:pStyle w:val="ListBullet"/>
      </w:pPr>
      <w:r>
        <w:t xml:space="preserve">Provide </w:t>
      </w:r>
      <w:r w:rsidR="00667EF9">
        <w:t xml:space="preserve">a </w:t>
      </w:r>
      <w:r>
        <w:t xml:space="preserve">formal </w:t>
      </w:r>
      <w:r w:rsidRPr="00F11EC6">
        <w:t>statement</w:t>
      </w:r>
      <w:r>
        <w:t xml:space="preserve"> </w:t>
      </w:r>
      <w:r w:rsidR="00201DED">
        <w:t xml:space="preserve">of admissions requirements as they will appear in the </w:t>
      </w:r>
      <w:r w:rsidR="00D9373D" w:rsidRPr="00923E71">
        <w:rPr>
          <w:rStyle w:val="Emphasis"/>
        </w:rPr>
        <w:t>SGS C</w:t>
      </w:r>
      <w:r w:rsidRPr="00923E71">
        <w:rPr>
          <w:rStyle w:val="Emphasis"/>
        </w:rPr>
        <w:t>alendar</w:t>
      </w:r>
      <w:r>
        <w:t xml:space="preserve"> entry</w:t>
      </w:r>
      <w:r w:rsidR="00D9373D">
        <w:t>.</w:t>
      </w:r>
      <w:r>
        <w:t xml:space="preserve"> </w:t>
      </w:r>
    </w:p>
    <w:p w14:paraId="31F48485" w14:textId="1C29CAE1" w:rsidR="00302421" w:rsidRDefault="00302421" w:rsidP="00F11EC6">
      <w:pPr>
        <w:pStyle w:val="ListBullet"/>
      </w:pPr>
      <w:r w:rsidRPr="00C26C9A">
        <w:t xml:space="preserve">Explain how the program’s admission </w:t>
      </w:r>
      <w:r w:rsidRPr="00F11EC6">
        <w:t>requirements</w:t>
      </w:r>
      <w:r w:rsidRPr="00C26C9A">
        <w:t xml:space="preserve"> are appropriate for the learning outcomes established for completion of the program.</w:t>
      </w:r>
    </w:p>
    <w:p w14:paraId="0C8CBBEF" w14:textId="77777777" w:rsidR="00302421" w:rsidRPr="00F11EC6" w:rsidRDefault="00302421" w:rsidP="00F11EC6">
      <w:pPr>
        <w:pStyle w:val="ListBullet2"/>
      </w:pPr>
      <w:r w:rsidRPr="00F11EC6">
        <w:t>How will they help to ensure students are successful?</w:t>
      </w:r>
    </w:p>
    <w:p w14:paraId="0E127C98" w14:textId="1CA148B3" w:rsidR="00302421" w:rsidRPr="00F11EC6" w:rsidRDefault="00302421" w:rsidP="00F11EC6">
      <w:pPr>
        <w:pStyle w:val="ListBullet2"/>
      </w:pPr>
      <w:r w:rsidRPr="00F11EC6">
        <w:t xml:space="preserve">Provide sufficient explanation of any admissions requirements that are above or in addition to the normal minimum requirements for a graduate program at this level (including higher GPA, specific </w:t>
      </w:r>
      <w:proofErr w:type="gramStart"/>
      <w:r w:rsidRPr="00F11EC6">
        <w:t>knowledge</w:t>
      </w:r>
      <w:proofErr w:type="gramEnd"/>
      <w:r w:rsidRPr="00F11EC6">
        <w:t xml:space="preserve"> or skills </w:t>
      </w:r>
      <w:r w:rsidR="00F11EC6" w:rsidRPr="00F11EC6">
        <w:t>—</w:t>
      </w:r>
      <w:r w:rsidRPr="00F11EC6">
        <w:t xml:space="preserve"> e.g., prior calculus; prior professional practice; additional language, interviews, portfolio, letters of intent, etc.)  For example, are there specific undergraduate or master’s programs from which students may be drawn?</w:t>
      </w:r>
    </w:p>
    <w:p w14:paraId="3AB2E672" w14:textId="5A386369" w:rsidR="00CE0ABD" w:rsidRDefault="00CE0ABD" w:rsidP="00CE0ABD"/>
    <w:tbl>
      <w:tblPr>
        <w:tblStyle w:val="TableGrid"/>
        <w:tblW w:w="0" w:type="auto"/>
        <w:tblLook w:val="04A0" w:firstRow="1" w:lastRow="0" w:firstColumn="1" w:lastColumn="0" w:noHBand="0" w:noVBand="1"/>
      </w:tblPr>
      <w:tblGrid>
        <w:gridCol w:w="9350"/>
      </w:tblGrid>
      <w:tr w:rsidR="00454960" w14:paraId="546174B4" w14:textId="77777777" w:rsidTr="00454960">
        <w:tc>
          <w:tcPr>
            <w:tcW w:w="9350" w:type="dxa"/>
          </w:tcPr>
          <w:p w14:paraId="43AF4D2C" w14:textId="77777777" w:rsidR="00454960" w:rsidRDefault="00454960" w:rsidP="00065AB4"/>
          <w:p w14:paraId="38D5A97F" w14:textId="77777777" w:rsidR="00454960" w:rsidRDefault="00454960" w:rsidP="00065AB4"/>
          <w:p w14:paraId="57EA58E7" w14:textId="47BD00D4" w:rsidR="00454960" w:rsidRDefault="00454960" w:rsidP="00065AB4"/>
        </w:tc>
      </w:tr>
    </w:tbl>
    <w:p w14:paraId="771B8F68" w14:textId="451C51D4" w:rsidR="000C7B96" w:rsidRPr="00C52189" w:rsidRDefault="00AB56E1" w:rsidP="00C52189">
      <w:pPr>
        <w:pStyle w:val="Heading1"/>
      </w:pPr>
      <w:bookmarkStart w:id="34" w:name="_Toc350330129"/>
      <w:bookmarkStart w:id="35" w:name="_Toc431210985"/>
      <w:bookmarkStart w:id="36" w:name="_Toc478038662"/>
      <w:bookmarkStart w:id="37" w:name="_Toc56066601"/>
      <w:r>
        <w:t xml:space="preserve">Program </w:t>
      </w:r>
      <w:r w:rsidR="00854423">
        <w:t>Requirements</w:t>
      </w:r>
      <w:r w:rsidR="005A7B5D">
        <w:t xml:space="preserve">, Learning Outcomes, Degree </w:t>
      </w:r>
      <w:r>
        <w:t>Level Expectations</w:t>
      </w:r>
      <w:bookmarkEnd w:id="34"/>
      <w:bookmarkEnd w:id="35"/>
      <w:r>
        <w:t xml:space="preserve"> (DLEs)</w:t>
      </w:r>
      <w:bookmarkEnd w:id="36"/>
      <w:r w:rsidR="0052035B">
        <w:t xml:space="preserve"> and Program Structure</w:t>
      </w:r>
      <w:bookmarkEnd w:id="37"/>
      <w:r w:rsidR="000C7B96" w:rsidRPr="00C52189">
        <w:t xml:space="preserve"> </w:t>
      </w:r>
    </w:p>
    <w:p w14:paraId="47987408" w14:textId="6194705A" w:rsidR="00065AB4" w:rsidRPr="00C26C9A" w:rsidRDefault="00AB56E1" w:rsidP="00065AB4">
      <w:pPr>
        <w:pStyle w:val="ListBullet"/>
      </w:pPr>
      <w:r>
        <w:t xml:space="preserve">In a </w:t>
      </w:r>
      <w:hyperlink r:id="rId13" w:history="1">
        <w:r w:rsidRPr="001E3C5F">
          <w:rPr>
            <w:rStyle w:val="Hyperlink"/>
          </w:rPr>
          <w:t>curriculum map</w:t>
        </w:r>
      </w:hyperlink>
      <w:r>
        <w:t xml:space="preserve">, or in the table below, </w:t>
      </w:r>
      <w:r w:rsidRPr="00454960">
        <w:t xml:space="preserve">or in another format appropriate for the discipline, state the program </w:t>
      </w:r>
      <w:r w:rsidRPr="00F11EC6">
        <w:t>learning</w:t>
      </w:r>
      <w:r w:rsidRPr="00454960">
        <w:t xml:space="preserve"> outcomes and program requirements, and show how the </w:t>
      </w:r>
      <w:hyperlink r:id="rId14" w:history="1">
        <w:r w:rsidRPr="001E3C5F">
          <w:rPr>
            <w:rStyle w:val="Hyperlink"/>
          </w:rPr>
          <w:t>program learning outcomes</w:t>
        </w:r>
      </w:hyperlink>
      <w:r w:rsidRPr="00454960">
        <w:t xml:space="preserve"> </w:t>
      </w:r>
      <w:r w:rsidR="00E038BB" w:rsidRPr="00454960">
        <w:t xml:space="preserve">are appropriate for </w:t>
      </w:r>
      <w:r w:rsidRPr="00454960">
        <w:t xml:space="preserve">the </w:t>
      </w:r>
      <w:hyperlink r:id="rId15" w:history="1">
        <w:r w:rsidRPr="001E3C5F">
          <w:rPr>
            <w:rStyle w:val="Hyperlink"/>
          </w:rPr>
          <w:t>degree</w:t>
        </w:r>
        <w:r w:rsidR="005A7B5D" w:rsidRPr="001E3C5F">
          <w:rPr>
            <w:rStyle w:val="Hyperlink"/>
          </w:rPr>
          <w:t xml:space="preserve"> </w:t>
        </w:r>
        <w:r w:rsidRPr="001E3C5F">
          <w:rPr>
            <w:rStyle w:val="Hyperlink"/>
          </w:rPr>
          <w:t>level expectations</w:t>
        </w:r>
      </w:hyperlink>
      <w:r w:rsidRPr="00454960">
        <w:t>.</w:t>
      </w:r>
    </w:p>
    <w:p w14:paraId="111CA847" w14:textId="7EEB6162" w:rsidR="00065AB4" w:rsidRPr="00C26C9A" w:rsidRDefault="00AB56E1" w:rsidP="00F11EC6">
      <w:pPr>
        <w:pStyle w:val="ListBullet"/>
      </w:pPr>
      <w:r w:rsidRPr="00C26C9A">
        <w:t xml:space="preserve">Discuss how the design, </w:t>
      </w:r>
      <w:r w:rsidRPr="00F11EC6">
        <w:t>structure</w:t>
      </w:r>
      <w:r w:rsidRPr="00C26C9A">
        <w:t xml:space="preserve">, </w:t>
      </w:r>
      <w:proofErr w:type="gramStart"/>
      <w:r w:rsidRPr="00C26C9A">
        <w:t>requirements</w:t>
      </w:r>
      <w:proofErr w:type="gramEnd"/>
      <w:r w:rsidRPr="00C26C9A">
        <w:t xml:space="preserve"> and delivery of the program </w:t>
      </w:r>
      <w:r w:rsidR="00E038BB" w:rsidRPr="00C26C9A">
        <w:t xml:space="preserve">are appropriate for </w:t>
      </w:r>
      <w:r w:rsidRPr="00C26C9A">
        <w:t>the program learning outcomes and degree</w:t>
      </w:r>
      <w:r w:rsidR="005A7B5D">
        <w:t xml:space="preserve"> </w:t>
      </w:r>
      <w:r w:rsidRPr="00C26C9A">
        <w:t>level expectations.</w:t>
      </w:r>
      <w:r w:rsidR="00273F1A" w:rsidRPr="00C26C9A">
        <w:t xml:space="preserve"> Please include:</w:t>
      </w:r>
    </w:p>
    <w:p w14:paraId="47A4D9A7" w14:textId="33BB6DEF" w:rsidR="00065AB4" w:rsidRPr="00F11EC6" w:rsidRDefault="00273F1A" w:rsidP="00F11EC6">
      <w:pPr>
        <w:pStyle w:val="ListBullet2"/>
      </w:pPr>
      <w:r w:rsidRPr="00F11EC6">
        <w:t>The sequencing of required courses or other learning activities, etc.</w:t>
      </w:r>
    </w:p>
    <w:p w14:paraId="68E3D7D3" w14:textId="7522D595" w:rsidR="00065AB4" w:rsidRPr="00F11EC6" w:rsidRDefault="00273F1A" w:rsidP="00F11EC6">
      <w:pPr>
        <w:pStyle w:val="ListBullet2"/>
      </w:pPr>
      <w:r w:rsidRPr="00F11EC6">
        <w:t>The mode of delivery of the program (face-to-face; blended or online; placement, etc.) and how it is appropriate to support students in achieving the learning outcomes of the program</w:t>
      </w:r>
      <w:r w:rsidR="00CA7652" w:rsidRPr="00F11EC6">
        <w:t xml:space="preserve"> and the degree</w:t>
      </w:r>
      <w:r w:rsidR="003B09F5">
        <w:t xml:space="preserve"> </w:t>
      </w:r>
      <w:r w:rsidR="00CA7652" w:rsidRPr="00F11EC6">
        <w:t>level expectations</w:t>
      </w:r>
      <w:r w:rsidRPr="00F11EC6">
        <w:t>.</w:t>
      </w:r>
      <w:r w:rsidR="002E6DE9" w:rsidRPr="00F11EC6">
        <w:t xml:space="preserve"> Whether the program will be offered on a full-time basis only or will also be offered part-time and if so, why.</w:t>
      </w:r>
    </w:p>
    <w:p w14:paraId="02B62674" w14:textId="1D4EF468" w:rsidR="00065AB4" w:rsidRPr="00F11EC6" w:rsidRDefault="002E6DE9" w:rsidP="00F11EC6">
      <w:pPr>
        <w:pStyle w:val="ListBullet2"/>
      </w:pPr>
      <w:r w:rsidRPr="00F11EC6">
        <w:lastRenderedPageBreak/>
        <w:t xml:space="preserve">The program length for both full-time and part-time students. Address how the program requirements can reasonably be completed within the proposed </w:t>
      </w:r>
      <w:proofErr w:type="gramStart"/>
      <w:r w:rsidRPr="00F11EC6">
        <w:t>time period</w:t>
      </w:r>
      <w:proofErr w:type="gramEnd"/>
      <w:r w:rsidRPr="00F11EC6">
        <w:t>.</w:t>
      </w:r>
    </w:p>
    <w:p w14:paraId="5546A874" w14:textId="6A785EAF" w:rsidR="00065AB4" w:rsidRPr="00F11EC6" w:rsidRDefault="00273F1A" w:rsidP="00F11EC6">
      <w:pPr>
        <w:pStyle w:val="ListBullet2"/>
      </w:pPr>
      <w:r w:rsidRPr="00F11EC6">
        <w:t>Describe how the specific elements of the curriculum (e.g., Internships, etc.) will be administered.</w:t>
      </w:r>
    </w:p>
    <w:p w14:paraId="1F178C4E" w14:textId="0C5110C5" w:rsidR="00065AB4" w:rsidRPr="00F11EC6" w:rsidRDefault="00272B44" w:rsidP="00F11EC6">
      <w:pPr>
        <w:pStyle w:val="ListBullet2"/>
      </w:pPr>
      <w:r w:rsidRPr="00F11EC6">
        <w:t>A clear indication of how faculty “scholarship and research is brought to bear on the achievement of Degree</w:t>
      </w:r>
      <w:r w:rsidR="003B09F5">
        <w:t xml:space="preserve"> </w:t>
      </w:r>
      <w:r w:rsidRPr="00F11EC6">
        <w:t>Level Expectations” (UTQAP 1.1)</w:t>
      </w:r>
    </w:p>
    <w:p w14:paraId="4E6B9B98" w14:textId="02EF02F0" w:rsidR="00065AB4" w:rsidRPr="00F11EC6" w:rsidRDefault="00273F1A" w:rsidP="00F11EC6">
      <w:pPr>
        <w:pStyle w:val="ListBullet2"/>
      </w:pPr>
      <w:r w:rsidRPr="00F11EC6">
        <w:t>For research-focused graduate programs, provide a clear indication of the nature and suitability of the major research requirements for degree completion.</w:t>
      </w:r>
      <w:r w:rsidR="008A738B" w:rsidRPr="00F11EC6">
        <w:t xml:space="preserve"> For professional graduate programs, how the research expectations of the degree</w:t>
      </w:r>
      <w:r w:rsidR="003B09F5">
        <w:t xml:space="preserve"> </w:t>
      </w:r>
      <w:r w:rsidR="008A738B" w:rsidRPr="00F11EC6">
        <w:t>level expectations will be met.</w:t>
      </w:r>
    </w:p>
    <w:p w14:paraId="32A85876" w14:textId="78F26ABA" w:rsidR="00065AB4" w:rsidRDefault="00AB56E1" w:rsidP="00065AB4">
      <w:pPr>
        <w:pStyle w:val="ListBullet2"/>
      </w:pPr>
      <w:r w:rsidRPr="00F11EC6">
        <w:t xml:space="preserve">Describe how the program structure and delivery methods reflect </w:t>
      </w:r>
      <w:hyperlink r:id="rId16" w:history="1">
        <w:r w:rsidRPr="001E3C5F">
          <w:rPr>
            <w:rStyle w:val="Hyperlink"/>
          </w:rPr>
          <w:t>universal design principles</w:t>
        </w:r>
      </w:hyperlink>
      <w:r w:rsidRPr="00F11EC6">
        <w:t xml:space="preserve"> and/or how the potential need to provide mental or physical health accommodations has been considered in the development of this program.</w:t>
      </w:r>
      <w:r w:rsidR="00AF2231" w:rsidRPr="00F11EC6">
        <w:t xml:space="preserve"> </w:t>
      </w:r>
    </w:p>
    <w:p w14:paraId="4AB0D0B3" w14:textId="79758E40" w:rsidR="001E3C5F" w:rsidRDefault="001E3C5F" w:rsidP="001E3C5F">
      <w:pPr>
        <w:pStyle w:val="ListBullet2"/>
      </w:pPr>
      <w:r>
        <w:t>Describe how the program structure and delivery methods promote student well</w:t>
      </w:r>
      <w:r w:rsidR="005B79F4">
        <w:t>-</w:t>
      </w:r>
      <w:r>
        <w:t>being and resiliency in the learning and teaching environment.</w:t>
      </w:r>
    </w:p>
    <w:p w14:paraId="7C433020" w14:textId="77777777" w:rsidR="001E3C5F" w:rsidRDefault="001E3C5F" w:rsidP="001E3C5F">
      <w:pPr>
        <w:pStyle w:val="ListBullet2"/>
      </w:pPr>
      <w:r>
        <w:t xml:space="preserve">Describe any elements that support a sense of community in the program. </w:t>
      </w:r>
    </w:p>
    <w:p w14:paraId="6E602234" w14:textId="77777777" w:rsidR="001E3C5F" w:rsidRPr="005B79F4" w:rsidRDefault="001E3C5F" w:rsidP="005B79F4"/>
    <w:p w14:paraId="771B8F72" w14:textId="77777777" w:rsidR="00273F1A" w:rsidRDefault="00273F1A" w:rsidP="00F11EC6">
      <w:pPr>
        <w:pStyle w:val="ListBullet"/>
      </w:pPr>
      <w:r w:rsidRPr="000C7B96">
        <w:t xml:space="preserve">Please include </w:t>
      </w:r>
      <w:r w:rsidRPr="00F11EC6">
        <w:t>the</w:t>
      </w:r>
      <w:r w:rsidRPr="000C7B96">
        <w:t xml:space="preserve"> standard text which has been inserted</w:t>
      </w:r>
      <w:r>
        <w:t xml:space="preserve"> in the box.</w:t>
      </w:r>
    </w:p>
    <w:p w14:paraId="771B8F73" w14:textId="77777777" w:rsidR="00273F1A" w:rsidRPr="00964DC3" w:rsidRDefault="00273F1A" w:rsidP="00964DC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273F1A" w:rsidRPr="000C7B96" w14:paraId="771B8F7A" w14:textId="77777777" w:rsidTr="00F75423">
        <w:tc>
          <w:tcPr>
            <w:tcW w:w="9350" w:type="dxa"/>
          </w:tcPr>
          <w:p w14:paraId="771B8F74" w14:textId="77777777" w:rsidR="00273F1A" w:rsidRPr="000C7B96" w:rsidRDefault="00273F1A" w:rsidP="00F75423"/>
          <w:p w14:paraId="771B8F75" w14:textId="77777777" w:rsidR="00273F1A" w:rsidRPr="000C7B96" w:rsidRDefault="00273F1A" w:rsidP="00F75423"/>
          <w:p w14:paraId="49AB93DE" w14:textId="699FC8DF" w:rsidR="00421896" w:rsidRDefault="00421896" w:rsidP="00F75423"/>
          <w:p w14:paraId="31EA013B" w14:textId="52C1DB83" w:rsidR="00964DC3" w:rsidRDefault="00964DC3" w:rsidP="00F75423"/>
          <w:p w14:paraId="720F1511" w14:textId="347F8BF7" w:rsidR="00964DC3" w:rsidRDefault="00964DC3" w:rsidP="00F75423"/>
          <w:p w14:paraId="6DD03813" w14:textId="77777777" w:rsidR="00421896" w:rsidRPr="000C7B96" w:rsidRDefault="00421896" w:rsidP="00F75423"/>
          <w:p w14:paraId="771B8F79" w14:textId="1226A6A2" w:rsidR="00273F1A" w:rsidRPr="00E05826" w:rsidRDefault="00273F1A" w:rsidP="00E05826">
            <w:r w:rsidRPr="00E05826">
              <w:t xml:space="preserve">Whereas the Province’s Quality Assurance Framework requires that students complete a minimum of two-thirds of courses at the graduate level, the University of Toronto requires graduate students to complete </w:t>
            </w:r>
            <w:proofErr w:type="gramStart"/>
            <w:r w:rsidRPr="00E05826">
              <w:t>all of</w:t>
            </w:r>
            <w:proofErr w:type="gramEnd"/>
            <w:r w:rsidRPr="00E05826">
              <w:t xml:space="preserve"> their course requirements from among graduate</w:t>
            </w:r>
            <w:r w:rsidR="005B79F4">
              <w:t>-</w:t>
            </w:r>
            <w:r w:rsidRPr="00E05826">
              <w:t>level courses. This proposed program complies with this requirement.</w:t>
            </w:r>
          </w:p>
        </w:tc>
      </w:tr>
    </w:tbl>
    <w:p w14:paraId="2FF58F74" w14:textId="77777777" w:rsidR="00421896" w:rsidRDefault="00421896" w:rsidP="00421896">
      <w:pPr>
        <w:sectPr w:rsidR="00421896" w:rsidSect="0069709C">
          <w:headerReference w:type="default"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14:paraId="771B8F7C" w14:textId="33B22ADF" w:rsidR="00A31AFB" w:rsidRPr="00A31AFB" w:rsidRDefault="00F11B33" w:rsidP="005C4F2E">
      <w:pPr>
        <w:pStyle w:val="Heading2nonumber"/>
      </w:pPr>
      <w:r>
        <w:lastRenderedPageBreak/>
        <w:t xml:space="preserve">Table </w:t>
      </w:r>
      <w:r>
        <w:fldChar w:fldCharType="begin"/>
      </w:r>
      <w:r>
        <w:instrText xml:space="preserve"> SEQ Table \* ARABIC </w:instrText>
      </w:r>
      <w:r>
        <w:fldChar w:fldCharType="separate"/>
      </w:r>
      <w:r w:rsidR="00157C4C">
        <w:rPr>
          <w:noProof/>
        </w:rPr>
        <w:t>2</w:t>
      </w:r>
      <w:r>
        <w:fldChar w:fldCharType="end"/>
      </w:r>
      <w:r>
        <w:t>: Master's DLEs</w:t>
      </w:r>
      <w:r w:rsidR="002E373A">
        <w:rPr>
          <w:rStyle w:val="FootnoteReference"/>
        </w:rPr>
        <w:footnoteReference w:id="3"/>
      </w:r>
      <w:r w:rsidR="00C60E79">
        <w:t xml:space="preserve">, Program Learning Outcomes </w:t>
      </w:r>
      <w:r w:rsidR="00B23F03">
        <w:t>and</w:t>
      </w:r>
      <w:r w:rsidR="00C60E79">
        <w:t xml:space="preserve"> 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Master's DLE's"/>
        <w:tblDescription w:val="Master's degree level expectations for the proposed program. Left column identifies the expectations set out by the Ontario Council of Academic Vice Presidents, middle column identifies the program's learning objectives and outcomes, right column identifies how the program's design and requirements support the attainment of the identified objectives and outcomes."/>
      </w:tblPr>
      <w:tblGrid>
        <w:gridCol w:w="3775"/>
        <w:gridCol w:w="4858"/>
        <w:gridCol w:w="4317"/>
      </w:tblGrid>
      <w:tr w:rsidR="005F4D65" w:rsidRPr="000C7B96" w14:paraId="771B8F80" w14:textId="77777777" w:rsidTr="00854796">
        <w:trPr>
          <w:tblHeader/>
        </w:trPr>
        <w:tc>
          <w:tcPr>
            <w:tcW w:w="3775" w:type="dxa"/>
            <w:shd w:val="clear" w:color="auto" w:fill="F2F2F2" w:themeFill="background1" w:themeFillShade="F2"/>
          </w:tcPr>
          <w:p w14:paraId="771B8F7D" w14:textId="0E98556E" w:rsidR="005F4D65" w:rsidRPr="00854796" w:rsidRDefault="005F4D65" w:rsidP="00854796">
            <w:pPr>
              <w:pStyle w:val="TableHeading"/>
              <w:framePr w:hSpace="0" w:wrap="auto" w:hAnchor="text" w:yAlign="inline"/>
              <w:suppressOverlap w:val="0"/>
            </w:pPr>
            <w:r w:rsidRPr="00854796">
              <w:t>Master’s DLEs (</w:t>
            </w:r>
            <w:r w:rsidR="00923E71" w:rsidRPr="00854796">
              <w:t>B</w:t>
            </w:r>
            <w:r w:rsidRPr="00854796">
              <w:t>ased on the Ontario Council of Academic Vice-Presidents [OCAV])</w:t>
            </w:r>
          </w:p>
        </w:tc>
        <w:tc>
          <w:tcPr>
            <w:tcW w:w="4858" w:type="dxa"/>
            <w:shd w:val="clear" w:color="auto" w:fill="F2F2F2" w:themeFill="background1" w:themeFillShade="F2"/>
          </w:tcPr>
          <w:p w14:paraId="771B8F7E" w14:textId="77777777" w:rsidR="005F4D65" w:rsidRPr="00854796" w:rsidRDefault="005F4D65" w:rsidP="00854796">
            <w:pPr>
              <w:pStyle w:val="TableHeading"/>
              <w:framePr w:hSpace="0" w:wrap="auto" w:hAnchor="text" w:yAlign="inline"/>
              <w:suppressOverlap w:val="0"/>
            </w:pPr>
            <w:r w:rsidRPr="00854796">
              <w:t>Master’s Program Learning Objectives and Outcomes</w:t>
            </w:r>
          </w:p>
        </w:tc>
        <w:tc>
          <w:tcPr>
            <w:tcW w:w="4317" w:type="dxa"/>
            <w:shd w:val="clear" w:color="auto" w:fill="F2F2F2" w:themeFill="background1" w:themeFillShade="F2"/>
          </w:tcPr>
          <w:p w14:paraId="771B8F7F" w14:textId="1F7F1DF8" w:rsidR="005F4D65" w:rsidRPr="00854796" w:rsidRDefault="00AB56E1" w:rsidP="00854796">
            <w:pPr>
              <w:pStyle w:val="TableHeading"/>
              <w:framePr w:hSpace="0" w:wrap="auto" w:hAnchor="text" w:yAlign="inline"/>
              <w:suppressOverlap w:val="0"/>
            </w:pPr>
            <w:r w:rsidRPr="00854796">
              <w:t xml:space="preserve">How the Program Design/Structure of the </w:t>
            </w:r>
            <w:r w:rsidR="00923E71" w:rsidRPr="00854796">
              <w:t>R</w:t>
            </w:r>
            <w:r w:rsidRPr="00854796">
              <w:t xml:space="preserve">equired </w:t>
            </w:r>
            <w:r w:rsidR="00923E71" w:rsidRPr="00854796">
              <w:t>C</w:t>
            </w:r>
            <w:r w:rsidRPr="00854796">
              <w:t xml:space="preserve">ourses and </w:t>
            </w:r>
            <w:r w:rsidR="00923E71" w:rsidRPr="00854796">
              <w:t>O</w:t>
            </w:r>
            <w:r w:rsidRPr="00854796">
              <w:t xml:space="preserve">ther </w:t>
            </w:r>
            <w:r w:rsidR="00923E71" w:rsidRPr="00854796">
              <w:t>L</w:t>
            </w:r>
            <w:r w:rsidRPr="00854796">
              <w:t xml:space="preserve">earning </w:t>
            </w:r>
            <w:r w:rsidR="00923E71" w:rsidRPr="00854796">
              <w:t>A</w:t>
            </w:r>
            <w:r w:rsidRPr="00854796">
              <w:t xml:space="preserve">ctivities </w:t>
            </w:r>
            <w:r w:rsidR="00923E71" w:rsidRPr="00854796">
              <w:t>S</w:t>
            </w:r>
            <w:r w:rsidRPr="00854796">
              <w:t xml:space="preserve">upports the </w:t>
            </w:r>
            <w:r w:rsidR="00923E71" w:rsidRPr="00854796">
              <w:t>A</w:t>
            </w:r>
            <w:r w:rsidRPr="00854796">
              <w:t>chievement of Program Learning Outcomes</w:t>
            </w:r>
          </w:p>
        </w:tc>
      </w:tr>
      <w:tr w:rsidR="005F4D65" w:rsidRPr="000C7B96" w14:paraId="771B8F83" w14:textId="77777777" w:rsidTr="00421896">
        <w:tc>
          <w:tcPr>
            <w:tcW w:w="12950" w:type="dxa"/>
            <w:gridSpan w:val="3"/>
          </w:tcPr>
          <w:p w14:paraId="771B8F81" w14:textId="77777777" w:rsidR="005F4D65" w:rsidRPr="00854796" w:rsidRDefault="005F4D65" w:rsidP="00854796">
            <w:pPr>
              <w:pStyle w:val="TableSubheading"/>
            </w:pPr>
            <w:r w:rsidRPr="00854796">
              <w:t>Expectations: This [</w:t>
            </w:r>
            <w:r w:rsidRPr="00854796">
              <w:rPr>
                <w:highlight w:val="yellow"/>
              </w:rPr>
              <w:t>IDENTIFY DEGREE PROGRAM</w:t>
            </w:r>
            <w:r w:rsidRPr="00854796">
              <w:t>] is awarded to students who have demonstrated:</w:t>
            </w:r>
            <w:r w:rsidRPr="00854796">
              <w:tab/>
            </w:r>
          </w:p>
          <w:p w14:paraId="771B8F82" w14:textId="77777777" w:rsidR="005F4D65" w:rsidRPr="000C7B96" w:rsidRDefault="005F4D65" w:rsidP="00932E12">
            <w:pPr>
              <w:pStyle w:val="TableText"/>
              <w:framePr w:hSpace="0" w:wrap="auto" w:hAnchor="text" w:yAlign="inline"/>
              <w:suppressOverlap w:val="0"/>
            </w:pPr>
          </w:p>
        </w:tc>
      </w:tr>
      <w:tr w:rsidR="005F4D65" w:rsidRPr="000C7B96" w14:paraId="771B8F8C" w14:textId="77777777" w:rsidTr="00421896">
        <w:tc>
          <w:tcPr>
            <w:tcW w:w="3775" w:type="dxa"/>
          </w:tcPr>
          <w:p w14:paraId="771B8F84" w14:textId="00AA4481" w:rsidR="005F4D65" w:rsidRPr="00DE18A0" w:rsidRDefault="005F4D65" w:rsidP="00DE18A0">
            <w:pPr>
              <w:pStyle w:val="TableTextNumberedList1"/>
              <w:rPr>
                <w:rStyle w:val="Strong"/>
                <w:b/>
                <w:bCs w:val="0"/>
              </w:rPr>
            </w:pPr>
            <w:r w:rsidRPr="00DE18A0">
              <w:rPr>
                <w:rStyle w:val="Strong"/>
                <w:b/>
                <w:bCs w:val="0"/>
              </w:rPr>
              <w:t xml:space="preserve">Depth and Breadth of Knowledge </w:t>
            </w:r>
          </w:p>
          <w:p w14:paraId="771B8F85" w14:textId="77777777" w:rsidR="005F4D65" w:rsidRPr="000C7B96" w:rsidRDefault="005F4D65" w:rsidP="00DE18A0">
            <w:pPr>
              <w:pStyle w:val="TableText"/>
              <w:framePr w:hSpace="0" w:wrap="auto" w:hAnchor="text" w:yAlign="inline"/>
              <w:suppressOverlap w:val="0"/>
            </w:pPr>
            <w:r w:rsidRPr="000C7B96">
              <w:t>A systematic understanding of knowledge, and a critical awareness of current problems and/or new insights, much of which is at, or informed by, the forefront of the academic discipline, field of study or area of professional practice.</w:t>
            </w:r>
          </w:p>
        </w:tc>
        <w:tc>
          <w:tcPr>
            <w:tcW w:w="4858" w:type="dxa"/>
          </w:tcPr>
          <w:p w14:paraId="771B8F86" w14:textId="77777777" w:rsidR="005F4D65" w:rsidRDefault="005F4D65" w:rsidP="00DE18A0">
            <w:pPr>
              <w:pStyle w:val="TableText"/>
              <w:framePr w:hSpace="0" w:wrap="auto" w:hAnchor="text" w:yAlign="inline"/>
              <w:suppressOverlap w:val="0"/>
            </w:pPr>
            <w:r w:rsidRPr="000C7B96">
              <w:t xml:space="preserve">Depth and </w:t>
            </w:r>
            <w:r w:rsidR="00F45C26">
              <w:t>B</w:t>
            </w:r>
            <w:r w:rsidRPr="000C7B96">
              <w:t xml:space="preserve">readth of </w:t>
            </w:r>
            <w:r w:rsidR="00F45C26">
              <w:t>K</w:t>
            </w:r>
            <w:r w:rsidRPr="000C7B96">
              <w:t>nowledge is defined in [</w:t>
            </w:r>
            <w:r w:rsidRPr="00F11B33">
              <w:rPr>
                <w:highlight w:val="yellow"/>
              </w:rPr>
              <w:t>PROGRAM NAME</w:t>
            </w:r>
            <w:r w:rsidRPr="000C7B96">
              <w:t>] as…</w:t>
            </w:r>
          </w:p>
          <w:p w14:paraId="771B8F87" w14:textId="77777777" w:rsidR="005F4D65" w:rsidRPr="000C7B96" w:rsidRDefault="005F4D65" w:rsidP="00DE18A0">
            <w:pPr>
              <w:pStyle w:val="TableText"/>
              <w:framePr w:hSpace="0" w:wrap="auto" w:hAnchor="text" w:yAlign="inline"/>
              <w:suppressOverlap w:val="0"/>
            </w:pPr>
            <w:r w:rsidRPr="000C7B96">
              <w:t xml:space="preserve"> </w:t>
            </w:r>
          </w:p>
          <w:p w14:paraId="771B8F88" w14:textId="77777777" w:rsidR="005F4D65" w:rsidRPr="000C7B96" w:rsidRDefault="005F4D65" w:rsidP="00DE18A0">
            <w:pPr>
              <w:pStyle w:val="TableText"/>
              <w:framePr w:hSpace="0" w:wrap="auto" w:hAnchor="text" w:yAlign="inline"/>
              <w:suppressOverlap w:val="0"/>
            </w:pPr>
            <w:r w:rsidRPr="000C7B96">
              <w:t xml:space="preserve">This is reflected in students who are able to: </w:t>
            </w:r>
          </w:p>
          <w:p w14:paraId="771B8F89" w14:textId="77777777" w:rsidR="005F4D65" w:rsidRPr="000C7B96" w:rsidRDefault="005F4D65" w:rsidP="00DE18A0">
            <w:pPr>
              <w:pStyle w:val="TableText"/>
              <w:framePr w:hSpace="0" w:wrap="auto" w:hAnchor="text" w:yAlign="inline"/>
              <w:suppressOverlap w:val="0"/>
            </w:pPr>
          </w:p>
        </w:tc>
        <w:tc>
          <w:tcPr>
            <w:tcW w:w="4317" w:type="dxa"/>
          </w:tcPr>
          <w:p w14:paraId="771B8F8A" w14:textId="77777777" w:rsidR="005F4D65" w:rsidRPr="000C7B96" w:rsidRDefault="005F4D65" w:rsidP="00DE18A0">
            <w:pPr>
              <w:pStyle w:val="TableText"/>
              <w:framePr w:hSpace="0" w:wrap="auto" w:hAnchor="text" w:yAlign="inline"/>
              <w:suppressOverlap w:val="0"/>
            </w:pPr>
            <w:r w:rsidRPr="000C7B96">
              <w:t xml:space="preserve">The program design and requirements that ensure these student outcomes for depth and breadth of knowledge are: </w:t>
            </w:r>
          </w:p>
          <w:p w14:paraId="771B8F8B" w14:textId="77777777" w:rsidR="005F4D65" w:rsidRPr="000C7B96" w:rsidRDefault="005F4D65" w:rsidP="00DE18A0">
            <w:pPr>
              <w:pStyle w:val="TableText"/>
              <w:framePr w:hSpace="0" w:wrap="auto" w:hAnchor="text" w:yAlign="inline"/>
              <w:suppressOverlap w:val="0"/>
            </w:pPr>
          </w:p>
        </w:tc>
      </w:tr>
      <w:tr w:rsidR="005F4D65" w:rsidRPr="000C7B96" w14:paraId="771B8F9B" w14:textId="77777777" w:rsidTr="00421896">
        <w:tc>
          <w:tcPr>
            <w:tcW w:w="3775" w:type="dxa"/>
          </w:tcPr>
          <w:p w14:paraId="771B8F8D" w14:textId="4DEFE74B" w:rsidR="005F4D65" w:rsidRPr="00DE18A0" w:rsidRDefault="005F4D65" w:rsidP="00DE18A0">
            <w:pPr>
              <w:pStyle w:val="TableTextNumberedList1"/>
            </w:pPr>
            <w:r w:rsidRPr="00DE18A0">
              <w:t xml:space="preserve">Research and Scholarship </w:t>
            </w:r>
          </w:p>
          <w:p w14:paraId="771B8F8E" w14:textId="77777777" w:rsidR="005F4D65" w:rsidRDefault="005F4D65" w:rsidP="00932E12">
            <w:pPr>
              <w:pStyle w:val="TableText"/>
              <w:framePr w:hSpace="0" w:wrap="auto" w:hAnchor="text" w:yAlign="inline"/>
              <w:suppressOverlap w:val="0"/>
            </w:pPr>
            <w:r w:rsidRPr="000C7B96">
              <w:t>A conceptual understanding and methodological competence that</w:t>
            </w:r>
          </w:p>
          <w:p w14:paraId="771B8F8F" w14:textId="77777777" w:rsidR="005F4D65" w:rsidRDefault="005F4D65" w:rsidP="00932E12">
            <w:pPr>
              <w:pStyle w:val="TableText"/>
              <w:framePr w:hSpace="0" w:wrap="auto" w:hAnchor="text" w:yAlign="inline"/>
              <w:suppressOverlap w:val="0"/>
            </w:pPr>
          </w:p>
          <w:p w14:paraId="771B8F90" w14:textId="77777777" w:rsidR="005F4D65" w:rsidRDefault="005F4D65" w:rsidP="00FF2D47">
            <w:pPr>
              <w:pStyle w:val="TableTextBullet1"/>
            </w:pPr>
            <w:r w:rsidRPr="00932E12">
              <w:lastRenderedPageBreak/>
              <w:t>Enables a working comprehension of how established techniques of research</w:t>
            </w:r>
            <w:r w:rsidRPr="005F4D65">
              <w:t xml:space="preserve"> and inquiry are used to create and interpret knowledge in the </w:t>
            </w:r>
            <w:proofErr w:type="gramStart"/>
            <w:r w:rsidRPr="005F4D65">
              <w:t>discipline;</w:t>
            </w:r>
            <w:proofErr w:type="gramEnd"/>
          </w:p>
          <w:p w14:paraId="771B8F91" w14:textId="77777777" w:rsidR="005F4D65" w:rsidRDefault="005F4D65" w:rsidP="00FF2D47">
            <w:pPr>
              <w:pStyle w:val="TableTextBullet1"/>
            </w:pPr>
            <w:r w:rsidRPr="000C7B96">
              <w:t>Enables a critical evaluation of current research and advanced research and scholarship in the discipline or area of professional competence; and</w:t>
            </w:r>
          </w:p>
          <w:p w14:paraId="771B8F92" w14:textId="77777777" w:rsidR="005F4D65" w:rsidRDefault="005F4D65" w:rsidP="00FF2D47">
            <w:pPr>
              <w:pStyle w:val="TableTextBullet1"/>
            </w:pPr>
            <w:r w:rsidRPr="000C7B96">
              <w:t xml:space="preserve">Enables a treatment of complex issues and judgments based on established principles and techniques; and, </w:t>
            </w:r>
            <w:proofErr w:type="gramStart"/>
            <w:r w:rsidRPr="000C7B96">
              <w:t>on the basis of</w:t>
            </w:r>
            <w:proofErr w:type="gramEnd"/>
            <w:r w:rsidRPr="000C7B96">
              <w:t xml:space="preserve"> that competence, has shown at least one of the following:</w:t>
            </w:r>
          </w:p>
          <w:p w14:paraId="771B8F93" w14:textId="77777777" w:rsidR="005F4D65" w:rsidRPr="00B3107F" w:rsidRDefault="005F4D65" w:rsidP="00932E12">
            <w:pPr>
              <w:pStyle w:val="TableTextBullet2"/>
            </w:pPr>
            <w:r w:rsidRPr="00B3107F">
              <w:t>The development and support of a sustained argument in written form; or</w:t>
            </w:r>
          </w:p>
          <w:p w14:paraId="771B8F94" w14:textId="77777777" w:rsidR="005F4D65" w:rsidRPr="000C7B96" w:rsidRDefault="005F4D65" w:rsidP="00932E12">
            <w:pPr>
              <w:pStyle w:val="TableTextBullet2"/>
            </w:pPr>
            <w:r w:rsidRPr="00B3107F">
              <w:t>Originality in the application of knowledge.</w:t>
            </w:r>
          </w:p>
        </w:tc>
        <w:tc>
          <w:tcPr>
            <w:tcW w:w="4858" w:type="dxa"/>
          </w:tcPr>
          <w:p w14:paraId="771B8F95" w14:textId="77777777" w:rsidR="005F4D65" w:rsidRDefault="005F4D65" w:rsidP="00932E12">
            <w:pPr>
              <w:pStyle w:val="TableText"/>
              <w:framePr w:hSpace="0" w:wrap="auto" w:hAnchor="text" w:yAlign="inline"/>
              <w:suppressOverlap w:val="0"/>
            </w:pPr>
            <w:r w:rsidRPr="000C7B96">
              <w:lastRenderedPageBreak/>
              <w:t>Research and Scholarship is defined in [</w:t>
            </w:r>
            <w:r w:rsidRPr="00F11B33">
              <w:rPr>
                <w:highlight w:val="yellow"/>
              </w:rPr>
              <w:t>PROGRAM NAME</w:t>
            </w:r>
            <w:r>
              <w:t>] as…</w:t>
            </w:r>
          </w:p>
          <w:p w14:paraId="771B8F96" w14:textId="77777777" w:rsidR="00F45C26" w:rsidRPr="000C7B96" w:rsidRDefault="00F45C26" w:rsidP="00932E12">
            <w:pPr>
              <w:pStyle w:val="TableText"/>
              <w:framePr w:hSpace="0" w:wrap="auto" w:hAnchor="text" w:yAlign="inline"/>
              <w:suppressOverlap w:val="0"/>
            </w:pPr>
          </w:p>
          <w:p w14:paraId="771B8F97" w14:textId="77777777" w:rsidR="005F4D65" w:rsidRPr="000C7B96" w:rsidRDefault="005F4D65" w:rsidP="00932E12">
            <w:pPr>
              <w:pStyle w:val="TableText"/>
              <w:framePr w:hSpace="0" w:wrap="auto" w:hAnchor="text" w:yAlign="inline"/>
              <w:suppressOverlap w:val="0"/>
            </w:pPr>
            <w:r w:rsidRPr="000C7B96">
              <w:t xml:space="preserve">This is reflected in students who are able to: </w:t>
            </w:r>
          </w:p>
        </w:tc>
        <w:tc>
          <w:tcPr>
            <w:tcW w:w="4317" w:type="dxa"/>
          </w:tcPr>
          <w:p w14:paraId="771B8F98" w14:textId="77777777" w:rsidR="00F45C26" w:rsidRDefault="005F4D65" w:rsidP="00932E12">
            <w:pPr>
              <w:pStyle w:val="TableText"/>
              <w:framePr w:hSpace="0" w:wrap="auto" w:hAnchor="text" w:yAlign="inline"/>
              <w:suppressOverlap w:val="0"/>
            </w:pPr>
            <w:r w:rsidRPr="000C7B96">
              <w:t>The program design and requirements that ensure these student outcomes for research and scholarship are:</w:t>
            </w:r>
          </w:p>
          <w:p w14:paraId="771B8F99" w14:textId="77777777" w:rsidR="00F45C26" w:rsidRDefault="00F45C26" w:rsidP="00932E12">
            <w:pPr>
              <w:pStyle w:val="TableText"/>
              <w:framePr w:hSpace="0" w:wrap="auto" w:hAnchor="text" w:yAlign="inline"/>
              <w:suppressOverlap w:val="0"/>
            </w:pPr>
          </w:p>
          <w:p w14:paraId="771B8F9A" w14:textId="77777777" w:rsidR="005F4D65" w:rsidRPr="00F45C26" w:rsidRDefault="005F4D65" w:rsidP="00932E12">
            <w:pPr>
              <w:pStyle w:val="TableText"/>
              <w:framePr w:hSpace="0" w:wrap="auto" w:hAnchor="text" w:yAlign="inline"/>
              <w:suppressOverlap w:val="0"/>
            </w:pPr>
          </w:p>
        </w:tc>
      </w:tr>
      <w:tr w:rsidR="005F4D65" w:rsidRPr="000C7B96" w14:paraId="771B8FA2" w14:textId="77777777" w:rsidTr="00421896">
        <w:tc>
          <w:tcPr>
            <w:tcW w:w="3775" w:type="dxa"/>
          </w:tcPr>
          <w:p w14:paraId="771B8F9C" w14:textId="62BA83B0" w:rsidR="005F4D65" w:rsidRPr="00DE18A0" w:rsidRDefault="005F4D65" w:rsidP="00DE18A0">
            <w:pPr>
              <w:pStyle w:val="TableTextNumberedList1"/>
            </w:pPr>
            <w:r w:rsidRPr="00DE18A0">
              <w:lastRenderedPageBreak/>
              <w:t xml:space="preserve">Application of Knowledge </w:t>
            </w:r>
          </w:p>
          <w:p w14:paraId="771B8F9D" w14:textId="77777777" w:rsidR="005F4D65" w:rsidRPr="000C7B96" w:rsidRDefault="005F4D65" w:rsidP="00932E12">
            <w:pPr>
              <w:pStyle w:val="TableText"/>
              <w:framePr w:hSpace="0" w:wrap="auto" w:hAnchor="text" w:yAlign="inline"/>
              <w:suppressOverlap w:val="0"/>
            </w:pPr>
            <w:r w:rsidRPr="000C7B96">
              <w:t>Competence in the research process by applying an existing body of knowledge in the critical analysis of a new question or of a specific problem or issue in a new setting.</w:t>
            </w:r>
          </w:p>
        </w:tc>
        <w:tc>
          <w:tcPr>
            <w:tcW w:w="4858" w:type="dxa"/>
          </w:tcPr>
          <w:p w14:paraId="771B8F9E" w14:textId="77777777" w:rsidR="005F4D65" w:rsidRDefault="005F4D65" w:rsidP="00932E12">
            <w:pPr>
              <w:pStyle w:val="TableText"/>
              <w:framePr w:hSpace="0" w:wrap="auto" w:hAnchor="text" w:yAlign="inline"/>
              <w:suppressOverlap w:val="0"/>
            </w:pPr>
            <w:r w:rsidRPr="000C7B96">
              <w:t>Application of Knowledge is defined in [</w:t>
            </w:r>
            <w:r w:rsidRPr="00F11B33">
              <w:rPr>
                <w:highlight w:val="yellow"/>
              </w:rPr>
              <w:t>PROGRAM NAME</w:t>
            </w:r>
            <w:r>
              <w:t>] as…</w:t>
            </w:r>
          </w:p>
          <w:p w14:paraId="771B8F9F" w14:textId="77777777" w:rsidR="00F45C26" w:rsidRPr="000C7B96" w:rsidRDefault="00F45C26" w:rsidP="00932E12">
            <w:pPr>
              <w:pStyle w:val="TableText"/>
              <w:framePr w:hSpace="0" w:wrap="auto" w:hAnchor="text" w:yAlign="inline"/>
              <w:suppressOverlap w:val="0"/>
            </w:pPr>
          </w:p>
          <w:p w14:paraId="771B8FA0" w14:textId="77777777" w:rsidR="005F4D65" w:rsidRPr="000C7B96" w:rsidRDefault="005F4D65" w:rsidP="00932E12">
            <w:pPr>
              <w:pStyle w:val="TableText"/>
              <w:framePr w:hSpace="0" w:wrap="auto" w:hAnchor="text" w:yAlign="inline"/>
              <w:suppressOverlap w:val="0"/>
            </w:pPr>
            <w:r w:rsidRPr="000C7B96">
              <w:t xml:space="preserve">This is reflected in students who are able to: </w:t>
            </w:r>
          </w:p>
        </w:tc>
        <w:tc>
          <w:tcPr>
            <w:tcW w:w="4317" w:type="dxa"/>
          </w:tcPr>
          <w:p w14:paraId="771B8FA1" w14:textId="77777777" w:rsidR="005F4D65" w:rsidRPr="000C7B96" w:rsidRDefault="005F4D65" w:rsidP="00932E12">
            <w:pPr>
              <w:pStyle w:val="TableText"/>
              <w:framePr w:hSpace="0" w:wrap="auto" w:hAnchor="text" w:yAlign="inline"/>
              <w:suppressOverlap w:val="0"/>
            </w:pPr>
            <w:r w:rsidRPr="000C7B96">
              <w:t>The program design and requirements that ensure these student outcomes for application of knowledge are:</w:t>
            </w:r>
          </w:p>
        </w:tc>
      </w:tr>
      <w:tr w:rsidR="005F4D65" w:rsidRPr="000C7B96" w14:paraId="771B8FAE" w14:textId="77777777" w:rsidTr="00421896">
        <w:tc>
          <w:tcPr>
            <w:tcW w:w="3775" w:type="dxa"/>
          </w:tcPr>
          <w:p w14:paraId="771B8FA3" w14:textId="5B9DCE09" w:rsidR="005F4D65" w:rsidRPr="00DE18A0" w:rsidRDefault="005F4D65" w:rsidP="00DE18A0">
            <w:pPr>
              <w:pStyle w:val="TableTextNumberedList1"/>
            </w:pPr>
            <w:r w:rsidRPr="00DE18A0">
              <w:t>Professional Capacity/</w:t>
            </w:r>
            <w:r w:rsidR="00F45C26" w:rsidRPr="00DE18A0">
              <w:br/>
            </w:r>
            <w:r w:rsidRPr="00DE18A0">
              <w:t xml:space="preserve">Autonomy </w:t>
            </w:r>
          </w:p>
          <w:p w14:paraId="771B8FA4" w14:textId="77777777" w:rsidR="00F45C26" w:rsidRDefault="005F4D65" w:rsidP="00FF2D47">
            <w:pPr>
              <w:pStyle w:val="TableTextBullet1"/>
            </w:pPr>
            <w:r w:rsidRPr="000C7B96">
              <w:t xml:space="preserve">The qualities and transferable skills necessary for employment requiring </w:t>
            </w:r>
          </w:p>
          <w:p w14:paraId="771B8FA5" w14:textId="77777777" w:rsidR="00F45C26" w:rsidRPr="00A94F08" w:rsidRDefault="005F4D65" w:rsidP="00932E12">
            <w:pPr>
              <w:pStyle w:val="TableTextBullet2"/>
            </w:pPr>
            <w:r w:rsidRPr="00A94F08">
              <w:t xml:space="preserve">The exercise of initiative and of personal responsibility and accountability; and </w:t>
            </w:r>
          </w:p>
          <w:p w14:paraId="771B8FA6" w14:textId="77777777" w:rsidR="00F45C26" w:rsidRPr="00A94F08" w:rsidRDefault="005F4D65" w:rsidP="00932E12">
            <w:pPr>
              <w:pStyle w:val="TableTextBullet2"/>
            </w:pPr>
            <w:r w:rsidRPr="00A94F08">
              <w:t>Decisi</w:t>
            </w:r>
            <w:r w:rsidR="00F45C26" w:rsidRPr="00A94F08">
              <w:t>on-making in complex situations</w:t>
            </w:r>
          </w:p>
          <w:p w14:paraId="771B8FA7" w14:textId="77777777" w:rsidR="00F45C26" w:rsidRDefault="005F4D65" w:rsidP="00932E12">
            <w:pPr>
              <w:pStyle w:val="TableTextBullet2"/>
            </w:pPr>
            <w:r w:rsidRPr="000C7B96">
              <w:t xml:space="preserve">The intellectual independence required for continuing professional </w:t>
            </w:r>
            <w:proofErr w:type="gramStart"/>
            <w:r w:rsidRPr="000C7B96">
              <w:t>development;</w:t>
            </w:r>
            <w:proofErr w:type="gramEnd"/>
            <w:r>
              <w:t xml:space="preserve"> </w:t>
            </w:r>
          </w:p>
          <w:p w14:paraId="771B8FA8" w14:textId="77777777" w:rsidR="00F45C26" w:rsidRDefault="005F4D65" w:rsidP="00932E12">
            <w:pPr>
              <w:pStyle w:val="TableTextBullet2"/>
            </w:pPr>
            <w:r w:rsidRPr="000C7B96">
              <w:t xml:space="preserve">The ethical behavior consistent with academic integrity and the </w:t>
            </w:r>
            <w:r w:rsidRPr="000C7B96">
              <w:lastRenderedPageBreak/>
              <w:t xml:space="preserve">use of appropriate guidelines and procedures for responsible conduct of research; and </w:t>
            </w:r>
          </w:p>
          <w:p w14:paraId="771B8FA9" w14:textId="77777777" w:rsidR="005F4D65" w:rsidRPr="000C7B96" w:rsidRDefault="005F4D65" w:rsidP="00932E12">
            <w:pPr>
              <w:pStyle w:val="TableTextBullet2"/>
            </w:pPr>
            <w:r w:rsidRPr="000C7B96">
              <w:t xml:space="preserve">The ability to appreciate the broader implications of applying knowledge to </w:t>
            </w:r>
            <w:proofErr w:type="gramStart"/>
            <w:r w:rsidRPr="000C7B96">
              <w:t>particular contexts</w:t>
            </w:r>
            <w:proofErr w:type="gramEnd"/>
            <w:r w:rsidRPr="000C7B96">
              <w:t>.</w:t>
            </w:r>
          </w:p>
        </w:tc>
        <w:tc>
          <w:tcPr>
            <w:tcW w:w="4858" w:type="dxa"/>
          </w:tcPr>
          <w:p w14:paraId="771B8FAA" w14:textId="77777777" w:rsidR="005F4D65" w:rsidRDefault="005F4D65" w:rsidP="00932E12">
            <w:pPr>
              <w:pStyle w:val="TableText"/>
              <w:framePr w:hSpace="0" w:wrap="auto" w:hAnchor="text" w:yAlign="inline"/>
              <w:suppressOverlap w:val="0"/>
            </w:pPr>
            <w:r w:rsidRPr="000C7B96">
              <w:lastRenderedPageBreak/>
              <w:t>Professional Capacity/Autonomy is defined in [</w:t>
            </w:r>
            <w:r w:rsidRPr="00F11B33">
              <w:rPr>
                <w:highlight w:val="yellow"/>
              </w:rPr>
              <w:t>PROGRAM NAME</w:t>
            </w:r>
            <w:r>
              <w:t>] as…</w:t>
            </w:r>
          </w:p>
          <w:p w14:paraId="771B8FAB" w14:textId="77777777" w:rsidR="00F45C26" w:rsidRPr="000C7B96" w:rsidRDefault="00F45C26" w:rsidP="00932E12">
            <w:pPr>
              <w:pStyle w:val="TableText"/>
              <w:framePr w:hSpace="0" w:wrap="auto" w:hAnchor="text" w:yAlign="inline"/>
              <w:suppressOverlap w:val="0"/>
            </w:pPr>
          </w:p>
          <w:p w14:paraId="771B8FAC" w14:textId="77777777" w:rsidR="005F4D65" w:rsidRPr="000C7B96" w:rsidRDefault="005F4D65" w:rsidP="00932E12">
            <w:pPr>
              <w:pStyle w:val="TableText"/>
              <w:framePr w:hSpace="0" w:wrap="auto" w:hAnchor="text" w:yAlign="inline"/>
              <w:suppressOverlap w:val="0"/>
            </w:pPr>
            <w:r w:rsidRPr="000C7B96">
              <w:t xml:space="preserve">This is reflected in students who are able to: </w:t>
            </w:r>
          </w:p>
        </w:tc>
        <w:tc>
          <w:tcPr>
            <w:tcW w:w="4317" w:type="dxa"/>
          </w:tcPr>
          <w:p w14:paraId="771B8FAD" w14:textId="77777777" w:rsidR="005F4D65" w:rsidRPr="000C7B96" w:rsidRDefault="005F4D65" w:rsidP="00932E12">
            <w:pPr>
              <w:pStyle w:val="TableText"/>
              <w:framePr w:hSpace="0" w:wrap="auto" w:hAnchor="text" w:yAlign="inline"/>
              <w:suppressOverlap w:val="0"/>
            </w:pPr>
            <w:r w:rsidRPr="000C7B96">
              <w:t>The program design and requirements that ensure these student outcomes for professional capacity/autonomy are:</w:t>
            </w:r>
          </w:p>
        </w:tc>
      </w:tr>
      <w:tr w:rsidR="005F4D65" w:rsidRPr="000C7B96" w14:paraId="771B8FB8" w14:textId="77777777" w:rsidTr="00421896">
        <w:tc>
          <w:tcPr>
            <w:tcW w:w="3775" w:type="dxa"/>
          </w:tcPr>
          <w:p w14:paraId="771B8FAF" w14:textId="550F035D" w:rsidR="00B3107F" w:rsidRPr="00DE18A0" w:rsidRDefault="005F4D65" w:rsidP="00DE18A0">
            <w:pPr>
              <w:pStyle w:val="TableTextNumberedList1"/>
            </w:pPr>
            <w:r w:rsidRPr="00DE18A0">
              <w:t>Communications Skills</w:t>
            </w:r>
          </w:p>
          <w:p w14:paraId="771B8FB0" w14:textId="77777777" w:rsidR="005F4D65" w:rsidRPr="000C7B96" w:rsidRDefault="005F4D65" w:rsidP="00932E12">
            <w:pPr>
              <w:pStyle w:val="TableText"/>
              <w:framePr w:hSpace="0" w:wrap="auto" w:hAnchor="text" w:yAlign="inline"/>
              <w:suppressOverlap w:val="0"/>
            </w:pPr>
            <w:r w:rsidRPr="000C7B96">
              <w:t>The ability to communicate ideas, issues and conclusions clearly.</w:t>
            </w:r>
          </w:p>
        </w:tc>
        <w:tc>
          <w:tcPr>
            <w:tcW w:w="4858" w:type="dxa"/>
          </w:tcPr>
          <w:p w14:paraId="771B8FB1" w14:textId="77777777" w:rsidR="005F4D65" w:rsidRDefault="005F4D65" w:rsidP="00932E12">
            <w:pPr>
              <w:pStyle w:val="TableText"/>
              <w:framePr w:hSpace="0" w:wrap="auto" w:hAnchor="text" w:yAlign="inline"/>
              <w:suppressOverlap w:val="0"/>
            </w:pPr>
            <w:r w:rsidRPr="000C7B96">
              <w:t>Communications Skills is defined in [</w:t>
            </w:r>
            <w:r w:rsidRPr="00F11B33">
              <w:rPr>
                <w:highlight w:val="yellow"/>
              </w:rPr>
              <w:t>PROGRAM NAME</w:t>
            </w:r>
            <w:r>
              <w:t>] as…</w:t>
            </w:r>
          </w:p>
          <w:p w14:paraId="771B8FB2" w14:textId="77777777" w:rsidR="00F45C26" w:rsidRPr="000C7B96" w:rsidRDefault="00F45C26" w:rsidP="00932E12">
            <w:pPr>
              <w:pStyle w:val="TableText"/>
              <w:framePr w:hSpace="0" w:wrap="auto" w:hAnchor="text" w:yAlign="inline"/>
              <w:suppressOverlap w:val="0"/>
            </w:pPr>
          </w:p>
          <w:p w14:paraId="771B8FB3" w14:textId="77777777" w:rsidR="005F4D65" w:rsidRDefault="005F4D65" w:rsidP="00932E12">
            <w:pPr>
              <w:pStyle w:val="TableText"/>
              <w:framePr w:hSpace="0" w:wrap="auto" w:hAnchor="text" w:yAlign="inline"/>
              <w:suppressOverlap w:val="0"/>
            </w:pPr>
            <w:r w:rsidRPr="000C7B96">
              <w:t xml:space="preserve">This is reflected in students who are able to: </w:t>
            </w:r>
          </w:p>
          <w:p w14:paraId="771B8FB4" w14:textId="77777777" w:rsidR="00B3107F" w:rsidRDefault="00B3107F" w:rsidP="00932E12">
            <w:pPr>
              <w:pStyle w:val="TableText"/>
              <w:framePr w:hSpace="0" w:wrap="auto" w:hAnchor="text" w:yAlign="inline"/>
              <w:suppressOverlap w:val="0"/>
            </w:pPr>
          </w:p>
          <w:p w14:paraId="771B8FB5" w14:textId="77777777" w:rsidR="00B3107F" w:rsidRDefault="00B3107F" w:rsidP="00932E12">
            <w:pPr>
              <w:pStyle w:val="TableText"/>
              <w:framePr w:hSpace="0" w:wrap="auto" w:hAnchor="text" w:yAlign="inline"/>
              <w:suppressOverlap w:val="0"/>
            </w:pPr>
          </w:p>
          <w:p w14:paraId="771B8FB6" w14:textId="77777777" w:rsidR="00B3107F" w:rsidRPr="000C7B96" w:rsidRDefault="00B3107F" w:rsidP="00932E12">
            <w:pPr>
              <w:pStyle w:val="TableText"/>
              <w:framePr w:hSpace="0" w:wrap="auto" w:hAnchor="text" w:yAlign="inline"/>
              <w:suppressOverlap w:val="0"/>
            </w:pPr>
          </w:p>
        </w:tc>
        <w:tc>
          <w:tcPr>
            <w:tcW w:w="4317" w:type="dxa"/>
          </w:tcPr>
          <w:p w14:paraId="771B8FB7" w14:textId="77777777" w:rsidR="005F4D65" w:rsidRPr="000C7B96" w:rsidRDefault="005F4D65" w:rsidP="00932E12">
            <w:pPr>
              <w:pStyle w:val="TableText"/>
              <w:framePr w:hSpace="0" w:wrap="auto" w:hAnchor="text" w:yAlign="inline"/>
              <w:suppressOverlap w:val="0"/>
            </w:pPr>
            <w:r w:rsidRPr="000C7B96">
              <w:t>The program design and requirements that ensure these student outcomes for communication skills are:</w:t>
            </w:r>
          </w:p>
        </w:tc>
      </w:tr>
      <w:tr w:rsidR="00B31625" w:rsidRPr="000C7B96" w14:paraId="771B8FBE" w14:textId="77777777" w:rsidTr="00421896">
        <w:tc>
          <w:tcPr>
            <w:tcW w:w="3775" w:type="dxa"/>
          </w:tcPr>
          <w:p w14:paraId="771B8FBA" w14:textId="197C266B" w:rsidR="00B31625" w:rsidRPr="00AF195A" w:rsidRDefault="00B31625" w:rsidP="00203C9B">
            <w:pPr>
              <w:pStyle w:val="TableTextNumberedList1"/>
              <w:rPr>
                <w:rStyle w:val="Strong"/>
              </w:rPr>
            </w:pPr>
            <w:r w:rsidRPr="00DE18A0">
              <w:t>Awareness of Limits of</w:t>
            </w:r>
            <w:r w:rsidR="00DE18A0">
              <w:t xml:space="preserve"> </w:t>
            </w:r>
            <w:r w:rsidRPr="00DE18A0">
              <w:t>Knowledge</w:t>
            </w:r>
          </w:p>
          <w:p w14:paraId="771B8FBB" w14:textId="222BBA02" w:rsidR="00B31625" w:rsidRPr="00B31625" w:rsidRDefault="00B31625" w:rsidP="00932E12">
            <w:pPr>
              <w:pStyle w:val="TableText"/>
              <w:framePr w:hSpace="0" w:wrap="auto" w:hAnchor="text" w:yAlign="inline"/>
              <w:suppressOverlap w:val="0"/>
              <w:rPr>
                <w:b/>
              </w:rPr>
            </w:pPr>
            <w:r w:rsidRPr="00B31625">
              <w:t>Cognizance of the complexity of knowledge and of the potential contributions of other interpretations, methods and disciplines</w:t>
            </w:r>
            <w:r>
              <w:t>.</w:t>
            </w:r>
          </w:p>
        </w:tc>
        <w:tc>
          <w:tcPr>
            <w:tcW w:w="4858" w:type="dxa"/>
          </w:tcPr>
          <w:p w14:paraId="7D53327D" w14:textId="77777777" w:rsidR="00645672" w:rsidRDefault="00645672" w:rsidP="00932E12">
            <w:pPr>
              <w:pStyle w:val="TableText"/>
              <w:framePr w:hSpace="0" w:wrap="auto" w:hAnchor="text" w:yAlign="inline"/>
              <w:suppressOverlap w:val="0"/>
            </w:pPr>
            <w:r w:rsidRPr="000C7B96">
              <w:t>Communications Skills is defined in [</w:t>
            </w:r>
            <w:r w:rsidRPr="00F11B33">
              <w:rPr>
                <w:highlight w:val="yellow"/>
              </w:rPr>
              <w:t>PROGRAM NAME</w:t>
            </w:r>
            <w:r>
              <w:t>] as…</w:t>
            </w:r>
          </w:p>
          <w:p w14:paraId="7BC4DE7E" w14:textId="77777777" w:rsidR="00645672" w:rsidRPr="000C7B96" w:rsidRDefault="00645672" w:rsidP="00932E12">
            <w:pPr>
              <w:pStyle w:val="TableText"/>
              <w:framePr w:hSpace="0" w:wrap="auto" w:hAnchor="text" w:yAlign="inline"/>
              <w:suppressOverlap w:val="0"/>
            </w:pPr>
          </w:p>
          <w:p w14:paraId="4A9875FE" w14:textId="77777777" w:rsidR="00645672" w:rsidRDefault="00645672" w:rsidP="00932E12">
            <w:pPr>
              <w:pStyle w:val="TableText"/>
              <w:framePr w:hSpace="0" w:wrap="auto" w:hAnchor="text" w:yAlign="inline"/>
              <w:suppressOverlap w:val="0"/>
            </w:pPr>
            <w:r w:rsidRPr="000C7B96">
              <w:t xml:space="preserve">This is reflected in students who are able to: </w:t>
            </w:r>
          </w:p>
          <w:p w14:paraId="771B8FBC" w14:textId="77777777" w:rsidR="00B31625" w:rsidRPr="000C7B96" w:rsidRDefault="00B31625" w:rsidP="00932E12">
            <w:pPr>
              <w:pStyle w:val="TableText"/>
              <w:framePr w:hSpace="0" w:wrap="auto" w:hAnchor="text" w:yAlign="inline"/>
              <w:suppressOverlap w:val="0"/>
            </w:pPr>
          </w:p>
        </w:tc>
        <w:tc>
          <w:tcPr>
            <w:tcW w:w="4317" w:type="dxa"/>
          </w:tcPr>
          <w:p w14:paraId="771B8FBD" w14:textId="77777777" w:rsidR="00B31625" w:rsidRPr="000C7B96" w:rsidRDefault="00B31625" w:rsidP="00932E12">
            <w:pPr>
              <w:pStyle w:val="TableText"/>
              <w:framePr w:hSpace="0" w:wrap="auto" w:hAnchor="text" w:yAlign="inline"/>
              <w:suppressOverlap w:val="0"/>
            </w:pPr>
          </w:p>
        </w:tc>
      </w:tr>
    </w:tbl>
    <w:p w14:paraId="48BE69F1" w14:textId="77777777" w:rsidR="00421896" w:rsidRDefault="00421896" w:rsidP="00F138E2">
      <w:pPr>
        <w:sectPr w:rsidR="00421896" w:rsidSect="00421896">
          <w:pgSz w:w="15840" w:h="12240" w:orient="landscape"/>
          <w:pgMar w:top="1440" w:right="1440" w:bottom="1440" w:left="1440" w:header="720" w:footer="720" w:gutter="0"/>
          <w:cols w:space="720"/>
          <w:docGrid w:linePitch="360"/>
        </w:sectPr>
      </w:pPr>
    </w:p>
    <w:p w14:paraId="771B8FC0" w14:textId="77777777" w:rsidR="000C7B96" w:rsidRPr="000C7B96" w:rsidRDefault="000C7B96" w:rsidP="00C52189">
      <w:pPr>
        <w:pStyle w:val="Heading1"/>
      </w:pPr>
      <w:bookmarkStart w:id="38" w:name="_Toc338673486"/>
      <w:bookmarkStart w:id="39" w:name="_Toc350330064"/>
      <w:bookmarkStart w:id="40" w:name="_Toc399581515"/>
      <w:bookmarkStart w:id="41" w:name="_Toc56066602"/>
      <w:r w:rsidRPr="000C7B96">
        <w:lastRenderedPageBreak/>
        <w:t>Assessment of Learning</w:t>
      </w:r>
      <w:bookmarkEnd w:id="38"/>
      <w:bookmarkEnd w:id="39"/>
      <w:bookmarkEnd w:id="40"/>
      <w:bookmarkEnd w:id="41"/>
    </w:p>
    <w:p w14:paraId="1397916E" w14:textId="58AF810C" w:rsidR="00CE0ABD" w:rsidRDefault="00C83D75" w:rsidP="00CE0ABD">
      <w:pPr>
        <w:pStyle w:val="ListBullet"/>
      </w:pPr>
      <w:r w:rsidRPr="003750CF">
        <w:t xml:space="preserve">Appropriateness of the proposed methods for the assessment of student achievement of </w:t>
      </w:r>
      <w:r w:rsidRPr="00F11EC6">
        <w:t>the</w:t>
      </w:r>
      <w:r w:rsidRPr="003750CF">
        <w:t xml:space="preserve"> intended progr</w:t>
      </w:r>
      <w:r w:rsidR="00407924">
        <w:t xml:space="preserve">am learning outcomes and degree </w:t>
      </w:r>
      <w:r w:rsidRPr="003750CF">
        <w:t>level expectations.</w:t>
      </w:r>
    </w:p>
    <w:p w14:paraId="771B8FC2" w14:textId="32CBA55F" w:rsidR="000C7B96" w:rsidRDefault="00C83D75" w:rsidP="00F11EC6">
      <w:pPr>
        <w:pStyle w:val="ListBullet"/>
      </w:pPr>
      <w:r w:rsidRPr="00F11EC6">
        <w:t>Describe</w:t>
      </w:r>
      <w:r>
        <w:t xml:space="preserve"> plans for</w:t>
      </w:r>
      <w:r w:rsidR="00A66C6B">
        <w:t xml:space="preserve"> </w:t>
      </w:r>
      <w:r w:rsidR="000C7B96" w:rsidRPr="000C7B96">
        <w:t>document</w:t>
      </w:r>
      <w:r>
        <w:t>ing</w:t>
      </w:r>
      <w:r w:rsidR="000C7B96" w:rsidRPr="000C7B96">
        <w:t xml:space="preserve"> and demonstrat</w:t>
      </w:r>
      <w:r>
        <w:t>ing</w:t>
      </w:r>
      <w:r w:rsidR="000C7B96" w:rsidRPr="000C7B96">
        <w:t xml:space="preserve"> the l</w:t>
      </w:r>
      <w:r w:rsidR="00CC2382">
        <w:t>evel of performance of students</w:t>
      </w:r>
      <w:r w:rsidR="000C7B96" w:rsidRPr="000C7B96">
        <w:t xml:space="preserve"> consistent with the </w:t>
      </w:r>
      <w:r w:rsidR="00166CA6">
        <w:t>DLEs</w:t>
      </w:r>
      <w:r w:rsidR="00BB5443">
        <w:t>.</w:t>
      </w:r>
      <w:r w:rsidR="00955543">
        <w:t xml:space="preserve"> </w:t>
      </w:r>
      <w:r w:rsidR="0067491D">
        <w:t xml:space="preserve">(Assessment of Teaching and Learning examples in </w:t>
      </w:r>
      <w:hyperlink r:id="rId21" w:history="1">
        <w:r w:rsidR="0067491D" w:rsidRPr="0067491D">
          <w:rPr>
            <w:rStyle w:val="Hyperlink"/>
          </w:rPr>
          <w:t>Guide to Quality Assurance Processes</w:t>
        </w:r>
      </w:hyperlink>
      <w:r w:rsidR="00407924">
        <w:t>.)</w:t>
      </w:r>
    </w:p>
    <w:p w14:paraId="771B8FC3" w14:textId="77777777" w:rsidR="00BB5443" w:rsidRPr="000C7B96" w:rsidRDefault="00BB5443" w:rsidP="00BB544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0C7B96" w:rsidRPr="000C7B96" w14:paraId="771B8FC6" w14:textId="77777777" w:rsidTr="00AB56E1">
        <w:tc>
          <w:tcPr>
            <w:tcW w:w="9350" w:type="dxa"/>
          </w:tcPr>
          <w:p w14:paraId="771B8FC4" w14:textId="77777777" w:rsidR="000C7B96" w:rsidRPr="000011DB" w:rsidRDefault="000C7B96" w:rsidP="00F138E2"/>
          <w:p w14:paraId="771B8FC5" w14:textId="77777777" w:rsidR="000C7B96" w:rsidRPr="000011DB" w:rsidRDefault="000C7B96" w:rsidP="00F138E2"/>
        </w:tc>
      </w:tr>
    </w:tbl>
    <w:p w14:paraId="771B8FC7" w14:textId="375EDC8F" w:rsidR="00AB56E1" w:rsidRDefault="003A4FDF" w:rsidP="00AB56E1">
      <w:pPr>
        <w:pStyle w:val="Heading1"/>
        <w:tabs>
          <w:tab w:val="clear" w:pos="630"/>
          <w:tab w:val="left" w:pos="432"/>
        </w:tabs>
      </w:pPr>
      <w:bookmarkStart w:id="42" w:name="_Toc350330127"/>
      <w:bookmarkStart w:id="43" w:name="_Toc431210983"/>
      <w:bookmarkStart w:id="44" w:name="_Toc478038660"/>
      <w:bookmarkStart w:id="45" w:name="_Toc56066603"/>
      <w:bookmarkStart w:id="46" w:name="_Toc338673487"/>
      <w:bookmarkStart w:id="47" w:name="_Toc350330065"/>
      <w:bookmarkStart w:id="48" w:name="_Toc399581516"/>
      <w:r>
        <w:t>Program Description and</w:t>
      </w:r>
      <w:r w:rsidR="00AB56E1">
        <w:t xml:space="preserve"> </w:t>
      </w:r>
      <w:bookmarkEnd w:id="42"/>
      <w:bookmarkEnd w:id="43"/>
      <w:bookmarkEnd w:id="44"/>
      <w:r w:rsidR="00AB56E1">
        <w:t>Calendar Copy</w:t>
      </w:r>
      <w:bookmarkEnd w:id="45"/>
    </w:p>
    <w:p w14:paraId="53D07197" w14:textId="2629B409" w:rsidR="003A4FDF" w:rsidRPr="00802D3F" w:rsidRDefault="00AB56E1" w:rsidP="00F11EC6">
      <w:pPr>
        <w:pStyle w:val="ListBullet"/>
      </w:pPr>
      <w:r w:rsidRPr="00802D3F">
        <w:t xml:space="preserve">Provide a description of the program </w:t>
      </w:r>
      <w:r w:rsidR="00F2447A" w:rsidRPr="00802D3F">
        <w:t xml:space="preserve">(audiences: prospective and current students, </w:t>
      </w:r>
      <w:proofErr w:type="gramStart"/>
      <w:r w:rsidR="00F2447A" w:rsidRPr="00802D3F">
        <w:t>staff</w:t>
      </w:r>
      <w:proofErr w:type="gramEnd"/>
      <w:r w:rsidR="00F2447A" w:rsidRPr="00802D3F">
        <w:t xml:space="preserve"> and employers) </w:t>
      </w:r>
      <w:r w:rsidRPr="00802D3F">
        <w:t>that can be used for external and internal posting that includes the following information:</w:t>
      </w:r>
    </w:p>
    <w:p w14:paraId="2CC37F77" w14:textId="1F5EDFDA" w:rsidR="003A4FDF" w:rsidRPr="00F11EC6" w:rsidRDefault="00F2447A" w:rsidP="00F11EC6">
      <w:pPr>
        <w:pStyle w:val="ListBullet2"/>
      </w:pPr>
      <w:r w:rsidRPr="00F11EC6">
        <w:t>Program’s purpose (who is it for, what are the outcomes)</w:t>
      </w:r>
      <w:r w:rsidR="00923E71" w:rsidRPr="00F11EC6">
        <w:t>.</w:t>
      </w:r>
    </w:p>
    <w:p w14:paraId="22411A30" w14:textId="7625A636" w:rsidR="003A4FDF" w:rsidRPr="00F11EC6" w:rsidRDefault="00F2447A" w:rsidP="00F11EC6">
      <w:pPr>
        <w:pStyle w:val="ListBullet2"/>
      </w:pPr>
      <w:r w:rsidRPr="00F11EC6">
        <w:t>Nature of learning environment (</w:t>
      </w:r>
      <w:r w:rsidR="007A29BB" w:rsidRPr="00F11EC6">
        <w:t xml:space="preserve">including </w:t>
      </w:r>
      <w:r w:rsidRPr="00F11EC6">
        <w:t>mode of delivery)</w:t>
      </w:r>
      <w:r w:rsidR="00923E71" w:rsidRPr="00F11EC6">
        <w:t>.</w:t>
      </w:r>
    </w:p>
    <w:p w14:paraId="7635032B" w14:textId="73D0CA3A" w:rsidR="003A4FDF" w:rsidRPr="00421896" w:rsidRDefault="00F2447A" w:rsidP="00421896">
      <w:pPr>
        <w:pStyle w:val="ListBullet2"/>
      </w:pPr>
      <w:r w:rsidRPr="00F11EC6">
        <w:t>Approaches to teaching/learning/assessment</w:t>
      </w:r>
      <w:r w:rsidR="00923E71" w:rsidRPr="00F11EC6">
        <w:t>.</w:t>
      </w:r>
    </w:p>
    <w:p w14:paraId="266684B9" w14:textId="7959A0E9" w:rsidR="003A4FDF" w:rsidRPr="00802D3F" w:rsidRDefault="00F2447A" w:rsidP="00F11EC6">
      <w:pPr>
        <w:pStyle w:val="ListBullet"/>
      </w:pPr>
      <w:r w:rsidRPr="00802D3F">
        <w:t xml:space="preserve"> </w:t>
      </w:r>
      <w:r w:rsidR="00AB56E1" w:rsidRPr="00F11EC6">
        <w:t>Provide</w:t>
      </w:r>
      <w:r w:rsidR="00AB56E1" w:rsidRPr="00802D3F">
        <w:t xml:space="preserve">, </w:t>
      </w:r>
      <w:r w:rsidR="00AB56E1" w:rsidRPr="00F11EC6">
        <w:t>as</w:t>
      </w:r>
      <w:r w:rsidR="00AB56E1" w:rsidRPr="00802D3F">
        <w:t xml:space="preserve"> an appendix, a clear and full calendar copy including:</w:t>
      </w:r>
    </w:p>
    <w:p w14:paraId="134C2C82" w14:textId="0FA2D0D1" w:rsidR="003A4FDF" w:rsidRPr="00802D3F" w:rsidRDefault="00AB56E1" w:rsidP="00964DC3">
      <w:pPr>
        <w:pStyle w:val="ListBullet2"/>
      </w:pPr>
      <w:r w:rsidRPr="00802D3F">
        <w:t xml:space="preserve">The program description; the program requirements including all required courses and recommended </w:t>
      </w:r>
      <w:r w:rsidRPr="00F11EC6">
        <w:t>electives</w:t>
      </w:r>
      <w:r w:rsidRPr="00802D3F">
        <w:t xml:space="preserve"> and their prerequisites, including for any fields/concentrations.</w:t>
      </w:r>
    </w:p>
    <w:p w14:paraId="43EF29CE" w14:textId="4C0DDA51" w:rsidR="003A4FDF" w:rsidRPr="00421896" w:rsidRDefault="00AB56E1" w:rsidP="00F11EC6">
      <w:pPr>
        <w:pStyle w:val="ListBullet"/>
      </w:pPr>
      <w:r w:rsidRPr="00F11EC6">
        <w:t>Provide</w:t>
      </w:r>
      <w:r w:rsidRPr="00802D3F">
        <w:t xml:space="preserve"> as </w:t>
      </w:r>
      <w:r w:rsidRPr="00F11EC6">
        <w:t>an</w:t>
      </w:r>
      <w:r w:rsidRPr="00802D3F">
        <w:t xml:space="preserve"> appendix:</w:t>
      </w:r>
    </w:p>
    <w:p w14:paraId="42349EE5" w14:textId="6A8A1A10" w:rsidR="003A4FDF" w:rsidRDefault="00AB56E1" w:rsidP="00F11EC6">
      <w:pPr>
        <w:pStyle w:val="ListBullet2"/>
      </w:pPr>
      <w:r w:rsidRPr="00802D3F">
        <w:t xml:space="preserve">A full </w:t>
      </w:r>
      <w:r w:rsidRPr="00F11EC6">
        <w:t>list</w:t>
      </w:r>
      <w:r w:rsidRPr="00802D3F">
        <w:t xml:space="preserve"> of </w:t>
      </w:r>
      <w:proofErr w:type="gramStart"/>
      <w:r w:rsidRPr="00802D3F">
        <w:t>the all</w:t>
      </w:r>
      <w:proofErr w:type="gramEnd"/>
      <w:r w:rsidRPr="00802D3F">
        <w:t xml:space="preserve"> courses</w:t>
      </w:r>
      <w:r>
        <w:t xml:space="preserve"> included in the program including course num</w:t>
      </w:r>
      <w:r w:rsidR="00923E71">
        <w:t>bers, titles, and descriptions</w:t>
      </w:r>
      <w:r w:rsidR="003D3A7B">
        <w:t>.</w:t>
      </w:r>
    </w:p>
    <w:p w14:paraId="771B8FD0" w14:textId="77777777" w:rsidR="00AB56E1" w:rsidRPr="003C5B78" w:rsidRDefault="00AB56E1" w:rsidP="00F11EC6">
      <w:pPr>
        <w:pStyle w:val="ListBullet3"/>
      </w:pPr>
      <w:r w:rsidRPr="003C5B78">
        <w:t xml:space="preserve">Please indicate clearly whether they are new/existing. (Please note that all new courses should be proposed and approved independently in line with established </w:t>
      </w:r>
      <w:r w:rsidRPr="00F11EC6">
        <w:t>academic</w:t>
      </w:r>
      <w:r w:rsidRPr="003C5B78">
        <w:t xml:space="preserve"> change procedures. Where possible, append full course proposals as an appendix).</w:t>
      </w:r>
    </w:p>
    <w:p w14:paraId="771B8FD1" w14:textId="77777777" w:rsidR="00AB56E1" w:rsidRDefault="00AB56E1" w:rsidP="00AB56E1">
      <w:pPr>
        <w:pStyle w:val="ListBullet2"/>
        <w:numPr>
          <w:ilvl w:val="0"/>
          <w:numId w:val="0"/>
        </w:numPr>
        <w:ind w:left="900" w:hanging="27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AB56E1" w:rsidRPr="000C7B96" w14:paraId="771B8FD6" w14:textId="77777777" w:rsidTr="00F75423">
        <w:tc>
          <w:tcPr>
            <w:tcW w:w="9576" w:type="dxa"/>
          </w:tcPr>
          <w:p w14:paraId="771B8FD2" w14:textId="77777777" w:rsidR="00AB56E1" w:rsidRPr="00964DC3" w:rsidRDefault="00AB56E1" w:rsidP="00964DC3">
            <w:pPr>
              <w:rPr>
                <w:rStyle w:val="Strong"/>
              </w:rPr>
            </w:pPr>
            <w:r w:rsidRPr="00964DC3">
              <w:rPr>
                <w:rStyle w:val="Strong"/>
              </w:rPr>
              <w:t>Program Description</w:t>
            </w:r>
          </w:p>
          <w:p w14:paraId="771B8FD3" w14:textId="77777777" w:rsidR="00AB56E1" w:rsidRDefault="00AB56E1" w:rsidP="00F75423"/>
          <w:p w14:paraId="771B8FD4" w14:textId="77777777" w:rsidR="00AB56E1" w:rsidRDefault="00AB56E1" w:rsidP="00F75423">
            <w:r>
              <w:t>Please see Appendix [</w:t>
            </w:r>
            <w:r w:rsidRPr="00B90008">
              <w:rPr>
                <w:highlight w:val="yellow"/>
              </w:rPr>
              <w:t>X</w:t>
            </w:r>
            <w:r>
              <w:t>] for proposed calendar copy.</w:t>
            </w:r>
          </w:p>
          <w:p w14:paraId="771B8FD5" w14:textId="60C1AEB5" w:rsidR="00AB56E1" w:rsidRPr="00D9373D" w:rsidRDefault="00AB56E1" w:rsidP="00F75423">
            <w:r>
              <w:lastRenderedPageBreak/>
              <w:t>Please see Appendix [</w:t>
            </w:r>
            <w:r w:rsidRPr="00B90008">
              <w:rPr>
                <w:highlight w:val="yellow"/>
              </w:rPr>
              <w:t>X</w:t>
            </w:r>
            <w:r>
              <w:t>] for a full list of the course numbers and titles, indicating clearly whether they are new/existing.</w:t>
            </w:r>
          </w:p>
        </w:tc>
      </w:tr>
    </w:tbl>
    <w:p w14:paraId="771B8FD7" w14:textId="2E475585" w:rsidR="000C7B96" w:rsidRPr="000C7B96" w:rsidRDefault="000C7B96" w:rsidP="00C52189">
      <w:pPr>
        <w:pStyle w:val="Heading1"/>
      </w:pPr>
      <w:bookmarkStart w:id="49" w:name="_Toc56066604"/>
      <w:r w:rsidRPr="000C7B96">
        <w:lastRenderedPageBreak/>
        <w:t>Consultation</w:t>
      </w:r>
      <w:bookmarkEnd w:id="46"/>
      <w:bookmarkEnd w:id="47"/>
      <w:bookmarkEnd w:id="48"/>
      <w:bookmarkEnd w:id="49"/>
    </w:p>
    <w:p w14:paraId="5B894425" w14:textId="4D23C4E6" w:rsidR="003A4FDF" w:rsidRPr="00421896" w:rsidRDefault="000C7B96" w:rsidP="00421896">
      <w:pPr>
        <w:pStyle w:val="ListBullet"/>
      </w:pPr>
      <w:r w:rsidRPr="000C7B96">
        <w:t xml:space="preserve">Describe the expected impact of what is being proposed on the nature and quality of other </w:t>
      </w:r>
      <w:r w:rsidRPr="00F11EC6">
        <w:t>programs</w:t>
      </w:r>
      <w:r w:rsidR="00C0495A">
        <w:t xml:space="preserve"> delivered by the unit/division</w:t>
      </w:r>
      <w:r w:rsidR="00BB5443">
        <w:t>.</w:t>
      </w:r>
      <w:r w:rsidR="005F09C1">
        <w:t xml:space="preserve"> </w:t>
      </w:r>
    </w:p>
    <w:p w14:paraId="5B667449" w14:textId="5BE951B2" w:rsidR="003A4FDF" w:rsidRPr="00421896" w:rsidRDefault="000C7B96" w:rsidP="00421896">
      <w:pPr>
        <w:pStyle w:val="ListBullet"/>
      </w:pPr>
      <w:r w:rsidRPr="000C7B96">
        <w:t>Describe the expected impact of what is being proposed on programs being o</w:t>
      </w:r>
      <w:r w:rsidR="00C0495A">
        <w:t>ffered by other units/divisions</w:t>
      </w:r>
      <w:r w:rsidR="00BB5443">
        <w:t>.</w:t>
      </w:r>
    </w:p>
    <w:p w14:paraId="771B8FDA" w14:textId="3EFDD1B0" w:rsidR="00334ED3" w:rsidRPr="00451E69" w:rsidRDefault="00334ED3" w:rsidP="00F11EC6">
      <w:pPr>
        <w:pStyle w:val="ListBullet"/>
      </w:pPr>
      <w:r>
        <w:t>Describe any consultation with the Deans of Faculties/divisions that will be implicated or affected by the creation of the proposed program as per UTQAP 2.4.2</w:t>
      </w:r>
      <w:r w:rsidR="003D3A7B">
        <w:t>:</w:t>
      </w:r>
      <w:r>
        <w:t xml:space="preserve"> “The Dean ensures that appropriate </w:t>
      </w:r>
      <w:r w:rsidRPr="00F11EC6">
        <w:t>consultation</w:t>
      </w:r>
      <w:r>
        <w:t xml:space="preserve"> is conducted with faculty and students, other </w:t>
      </w:r>
      <w:r w:rsidR="00923E71">
        <w:t>U</w:t>
      </w:r>
      <w:r>
        <w:t>niversity divisions and external institutions</w:t>
      </w:r>
      <w:r w:rsidRPr="00A26918">
        <w:t>.</w:t>
      </w:r>
      <w:r w:rsidRPr="00A26918">
        <w:rPr>
          <w:i/>
        </w:rPr>
        <w:t>”</w:t>
      </w:r>
    </w:p>
    <w:p w14:paraId="160F30EC" w14:textId="77777777" w:rsidR="00451E69" w:rsidRPr="00A26918" w:rsidRDefault="00451E69" w:rsidP="00451E6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0C7B96" w:rsidRPr="000C7B96" w14:paraId="771B8FDD" w14:textId="77777777" w:rsidTr="00334ED3">
        <w:tc>
          <w:tcPr>
            <w:tcW w:w="9350" w:type="dxa"/>
          </w:tcPr>
          <w:p w14:paraId="771B8FDB" w14:textId="77777777" w:rsidR="000C7B96" w:rsidRPr="000011DB" w:rsidRDefault="000C7B96" w:rsidP="00F138E2"/>
          <w:p w14:paraId="771B8FDC" w14:textId="77777777" w:rsidR="000C7B96" w:rsidRPr="000011DB" w:rsidRDefault="000C7B96" w:rsidP="00F138E2"/>
        </w:tc>
      </w:tr>
    </w:tbl>
    <w:p w14:paraId="771B8FDE" w14:textId="77777777" w:rsidR="000C7B96" w:rsidRPr="00B84D89" w:rsidRDefault="000C7B96" w:rsidP="00B84D89">
      <w:pPr>
        <w:pStyle w:val="Heading1"/>
      </w:pPr>
      <w:bookmarkStart w:id="50" w:name="_Toc338673488"/>
      <w:bookmarkStart w:id="51" w:name="_Toc350330066"/>
      <w:bookmarkStart w:id="52" w:name="_Toc399581517"/>
      <w:bookmarkStart w:id="53" w:name="_Toc56066605"/>
      <w:r w:rsidRPr="00B84D89">
        <w:t>Resources</w:t>
      </w:r>
      <w:bookmarkEnd w:id="50"/>
      <w:bookmarkEnd w:id="51"/>
      <w:bookmarkEnd w:id="52"/>
      <w:bookmarkEnd w:id="53"/>
    </w:p>
    <w:p w14:paraId="771B8FDF" w14:textId="77777777" w:rsidR="000C7B96" w:rsidRPr="000C7B96" w:rsidRDefault="000C7B96" w:rsidP="005C4F2E">
      <w:pPr>
        <w:pStyle w:val="Heading2"/>
      </w:pPr>
      <w:bookmarkStart w:id="54" w:name="_Toc338673489"/>
      <w:bookmarkStart w:id="55" w:name="_Toc399581518"/>
      <w:r w:rsidRPr="000C7B96">
        <w:t>Faculty</w:t>
      </w:r>
      <w:bookmarkEnd w:id="54"/>
      <w:bookmarkEnd w:id="55"/>
    </w:p>
    <w:p w14:paraId="04970036" w14:textId="7F93A304" w:rsidR="003A4FDF" w:rsidRPr="00421896" w:rsidRDefault="00641FB1" w:rsidP="00421896">
      <w:pPr>
        <w:pStyle w:val="ListBullet"/>
      </w:pPr>
      <w:r w:rsidRPr="00F11EC6">
        <w:t>Complete</w:t>
      </w:r>
      <w:r>
        <w:t xml:space="preserve"> Table 3</w:t>
      </w:r>
      <w:r w:rsidR="00C0495A">
        <w:t xml:space="preserve"> below</w:t>
      </w:r>
      <w:r w:rsidR="00F11EC6">
        <w:t>.</w:t>
      </w:r>
    </w:p>
    <w:p w14:paraId="0B2E1464" w14:textId="3CC796F0" w:rsidR="003A4FDF" w:rsidRPr="000C7B96" w:rsidRDefault="00F75423" w:rsidP="00F11EC6">
      <w:pPr>
        <w:pStyle w:val="ListBullet"/>
      </w:pPr>
      <w:r>
        <w:t>B</w:t>
      </w:r>
      <w:r w:rsidR="000C7B96" w:rsidRPr="000C7B96">
        <w:t xml:space="preserve">rief </w:t>
      </w:r>
      <w:r>
        <w:t xml:space="preserve">commentary to </w:t>
      </w:r>
      <w:r w:rsidRPr="00F11EC6">
        <w:t>provide</w:t>
      </w:r>
      <w:r w:rsidR="000C7B96" w:rsidRPr="000C7B96">
        <w:t>:</w:t>
      </w:r>
    </w:p>
    <w:p w14:paraId="2AEDC8AF" w14:textId="1354E6F3" w:rsidR="003A4FDF" w:rsidRDefault="00641FB1" w:rsidP="00F11EC6">
      <w:pPr>
        <w:pStyle w:val="ListBullet2"/>
      </w:pPr>
      <w:r>
        <w:t xml:space="preserve">Evidence of the participation of a sufficient number and quality of faculty who will </w:t>
      </w:r>
      <w:r w:rsidRPr="00F11EC6">
        <w:t>actively</w:t>
      </w:r>
      <w:r>
        <w:t xml:space="preserve"> participate in the delivery of (teac</w:t>
      </w:r>
      <w:r w:rsidR="00421896">
        <w:t>h and/or supervise) the program</w:t>
      </w:r>
      <w:r w:rsidR="00923E71">
        <w:t>.</w:t>
      </w:r>
    </w:p>
    <w:p w14:paraId="70177583" w14:textId="4771CEFF" w:rsidR="003A4FDF" w:rsidRPr="00F11EC6" w:rsidRDefault="00641FB1" w:rsidP="00F11EC6">
      <w:pPr>
        <w:pStyle w:val="ListBullet2"/>
      </w:pPr>
      <w:r w:rsidRPr="00F11EC6">
        <w:t>Evidence of and planning for adequate numbers and quality of faculty and staff to achieve the goals of the program</w:t>
      </w:r>
      <w:r w:rsidR="00923E71" w:rsidRPr="00F11EC6">
        <w:t>.</w:t>
      </w:r>
    </w:p>
    <w:p w14:paraId="6134A226" w14:textId="5BB18375" w:rsidR="00B23F03" w:rsidRPr="00F11EC6" w:rsidRDefault="00AD5653" w:rsidP="00F11EC6">
      <w:pPr>
        <w:pStyle w:val="ListBullet2"/>
      </w:pPr>
      <w:r w:rsidRPr="00F11EC6">
        <w:t>T</w:t>
      </w:r>
      <w:r w:rsidR="000C7B96" w:rsidRPr="00F11EC6">
        <w:t xml:space="preserve">hat faculty have the recent research or professional/clinical expertise needed to sustain the program, promote </w:t>
      </w:r>
      <w:proofErr w:type="gramStart"/>
      <w:r w:rsidR="000C7B96" w:rsidRPr="00F11EC6">
        <w:t>innovation</w:t>
      </w:r>
      <w:proofErr w:type="gramEnd"/>
      <w:r w:rsidR="000C7B96" w:rsidRPr="00F11EC6">
        <w:t xml:space="preserve"> and foster an a</w:t>
      </w:r>
      <w:r w:rsidR="00C0495A" w:rsidRPr="00F11EC6">
        <w:t>ppropriate intellectual climate</w:t>
      </w:r>
      <w:r w:rsidR="00923E71" w:rsidRPr="00F11EC6">
        <w:t>.</w:t>
      </w:r>
    </w:p>
    <w:p w14:paraId="369AB94D" w14:textId="358FB72E" w:rsidR="00B23F03" w:rsidRPr="00F11EC6" w:rsidRDefault="002F2D50" w:rsidP="00F11EC6">
      <w:pPr>
        <w:pStyle w:val="ListBullet2"/>
      </w:pPr>
      <w:r w:rsidRPr="00F11EC6">
        <w:t xml:space="preserve">Evidence </w:t>
      </w:r>
      <w:r w:rsidR="00F75423" w:rsidRPr="00F11EC6">
        <w:t>of how supervisory loads will be distributed, and the qualifications and appointment status of faculty who will provide instruction and supervision</w:t>
      </w:r>
      <w:r w:rsidR="00923E71" w:rsidRPr="00F11EC6">
        <w:t>.</w:t>
      </w:r>
    </w:p>
    <w:p w14:paraId="1236FA4A" w14:textId="7F7191D9" w:rsidR="00B23F03" w:rsidRPr="00F11EC6" w:rsidRDefault="00641FB1" w:rsidP="00F11EC6">
      <w:pPr>
        <w:pStyle w:val="ListBullet2"/>
      </w:pPr>
      <w:r w:rsidRPr="00F11EC6">
        <w:t>Planned/anticipated class sizes (connect this to delivery method, Section 8 and</w:t>
      </w:r>
      <w:r w:rsidR="00923E71" w:rsidRPr="00F11EC6">
        <w:t xml:space="preserve"> assessment methods, Section 9).</w:t>
      </w:r>
    </w:p>
    <w:p w14:paraId="26898C74" w14:textId="34B212B5" w:rsidR="00B23F03" w:rsidRPr="00F11EC6" w:rsidRDefault="00641FB1" w:rsidP="00F11EC6">
      <w:pPr>
        <w:pStyle w:val="ListBullet2"/>
      </w:pPr>
      <w:r w:rsidRPr="00F11EC6">
        <w:t>If relevant, plans and commitment to provide additional faculty r</w:t>
      </w:r>
      <w:r w:rsidR="00923E71" w:rsidRPr="00F11EC6">
        <w:t>esources to support the program.</w:t>
      </w:r>
    </w:p>
    <w:p w14:paraId="41712306" w14:textId="3FC3A8A7" w:rsidR="00421896" w:rsidRDefault="00641FB1" w:rsidP="00421896">
      <w:pPr>
        <w:pStyle w:val="ListBullet2"/>
      </w:pPr>
      <w:r w:rsidRPr="00F11EC6">
        <w:lastRenderedPageBreak/>
        <w:t>The role of any adjunct or contractual (e.g., stipendiary) faculty.</w:t>
      </w:r>
    </w:p>
    <w:p w14:paraId="771B8FE9" w14:textId="50A8B658" w:rsidR="000C7B96" w:rsidRDefault="000C7B96" w:rsidP="00F11EC6">
      <w:pPr>
        <w:pStyle w:val="ListBullet"/>
      </w:pPr>
      <w:r w:rsidRPr="000C7B96">
        <w:t>Provide the CVs of all faculty</w:t>
      </w:r>
      <w:r w:rsidR="00BC02E0">
        <w:t xml:space="preserve"> who appear in Table</w:t>
      </w:r>
      <w:r w:rsidR="00641FB1">
        <w:t xml:space="preserve"> 3</w:t>
      </w:r>
      <w:r w:rsidRPr="000C7B96">
        <w:t xml:space="preserve">, as evidence substantiating the above. The </w:t>
      </w:r>
      <w:r w:rsidR="00BB5443">
        <w:t>a</w:t>
      </w:r>
      <w:r w:rsidRPr="000C7B96">
        <w:t>ppendix should form a separate document with a table of contents and all CVs in alphabetical order.</w:t>
      </w:r>
      <w:r w:rsidR="00DF6B9F">
        <w:t xml:space="preserve"> </w:t>
      </w:r>
      <w:r w:rsidRPr="000C7B96">
        <w:t xml:space="preserve">CVs should be submitted in a </w:t>
      </w:r>
      <w:r w:rsidR="00BC02E0">
        <w:t>consistent</w:t>
      </w:r>
      <w:r w:rsidRPr="000C7B96">
        <w:t xml:space="preserve"> format</w:t>
      </w:r>
      <w:r w:rsidR="00451E69">
        <w:t>.</w:t>
      </w:r>
    </w:p>
    <w:p w14:paraId="73681D64" w14:textId="77777777" w:rsidR="00451E69" w:rsidRPr="000C7B96" w:rsidRDefault="00451E69" w:rsidP="00451E6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0C7B96" w:rsidRPr="000C7B96" w14:paraId="771B8FEC" w14:textId="77777777" w:rsidTr="000C7B96">
        <w:tc>
          <w:tcPr>
            <w:tcW w:w="9576" w:type="dxa"/>
          </w:tcPr>
          <w:p w14:paraId="52C97FB4" w14:textId="77777777" w:rsidR="000C7B96" w:rsidRDefault="000C7B96" w:rsidP="00F138E2"/>
          <w:p w14:paraId="4C017B0E" w14:textId="77777777" w:rsidR="00B23F03" w:rsidRDefault="00B23F03" w:rsidP="00F138E2"/>
          <w:p w14:paraId="129B4FFB" w14:textId="77777777" w:rsidR="00B23F03" w:rsidRDefault="00B23F03" w:rsidP="00F138E2"/>
          <w:p w14:paraId="771B8FEB" w14:textId="0162B1D0" w:rsidR="00B23F03" w:rsidRPr="000011DB" w:rsidRDefault="00B23F03" w:rsidP="00F138E2"/>
        </w:tc>
      </w:tr>
    </w:tbl>
    <w:p w14:paraId="02E60CEB" w14:textId="3E2275B3" w:rsidR="00B23F03" w:rsidRDefault="00B23F03" w:rsidP="00B23F03"/>
    <w:p w14:paraId="1828BF34" w14:textId="77777777" w:rsidR="00B23F03" w:rsidRDefault="00B23F03" w:rsidP="00B23F03">
      <w:pPr>
        <w:sectPr w:rsidR="00B23F03" w:rsidSect="0069709C">
          <w:pgSz w:w="12240" w:h="15840"/>
          <w:pgMar w:top="1440" w:right="1440" w:bottom="1440" w:left="1440" w:header="720" w:footer="720" w:gutter="0"/>
          <w:cols w:space="720"/>
          <w:docGrid w:linePitch="360"/>
        </w:sectPr>
      </w:pPr>
    </w:p>
    <w:p w14:paraId="771B8FED" w14:textId="3F4A3356" w:rsidR="000C7B96" w:rsidRPr="000C7B96" w:rsidRDefault="000C7B96" w:rsidP="005C4F2E">
      <w:pPr>
        <w:pStyle w:val="Heading2nonumber"/>
      </w:pPr>
      <w:r w:rsidRPr="000C7B96">
        <w:lastRenderedPageBreak/>
        <w:t xml:space="preserve">Table </w:t>
      </w:r>
      <w:r w:rsidRPr="000C7B96">
        <w:fldChar w:fldCharType="begin"/>
      </w:r>
      <w:r w:rsidRPr="000C7B96">
        <w:instrText xml:space="preserve"> SEQ Table \* ARABIC </w:instrText>
      </w:r>
      <w:r w:rsidRPr="000C7B96">
        <w:fldChar w:fldCharType="separate"/>
      </w:r>
      <w:r w:rsidR="00157C4C">
        <w:rPr>
          <w:noProof/>
        </w:rPr>
        <w:t>3</w:t>
      </w:r>
      <w:r w:rsidRPr="000C7B96">
        <w:rPr>
          <w:noProof/>
        </w:rPr>
        <w:fldChar w:fldCharType="end"/>
      </w:r>
      <w:r w:rsidRPr="000C7B96">
        <w:t>: Faculty Complement (please list alphabetically)</w:t>
      </w:r>
    </w:p>
    <w:tbl>
      <w:tblPr>
        <w:tblW w:w="5003"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600" w:firstRow="0" w:lastRow="0" w:firstColumn="0" w:lastColumn="0" w:noHBand="1" w:noVBand="1"/>
        <w:tblCaption w:val="Faculty Complement"/>
        <w:tblDescription w:val="Listed alphabetically, showing tenured first, then tenure-stream, including information on home department/unit, rank, graduate faculty membership status, commitment to other programs, and nature of contribution to proposed program"/>
      </w:tblPr>
      <w:tblGrid>
        <w:gridCol w:w="2155"/>
        <w:gridCol w:w="1980"/>
        <w:gridCol w:w="1980"/>
        <w:gridCol w:w="2070"/>
        <w:gridCol w:w="2340"/>
        <w:gridCol w:w="2433"/>
      </w:tblGrid>
      <w:tr w:rsidR="00F2783C" w:rsidRPr="000C7B96" w14:paraId="771B8FF7" w14:textId="77777777" w:rsidTr="005C4F2E">
        <w:trPr>
          <w:tblHeader/>
        </w:trPr>
        <w:tc>
          <w:tcPr>
            <w:tcW w:w="2155" w:type="dxa"/>
            <w:shd w:val="clear" w:color="auto" w:fill="F2F2F2" w:themeFill="background1" w:themeFillShade="F2"/>
          </w:tcPr>
          <w:p w14:paraId="771B8FEE" w14:textId="77777777" w:rsidR="000C7B96" w:rsidRPr="004C6F63" w:rsidRDefault="000C7B96" w:rsidP="00932E12">
            <w:pPr>
              <w:pStyle w:val="TableHeading"/>
              <w:framePr w:hSpace="0" w:wrap="auto" w:hAnchor="text" w:yAlign="inline"/>
              <w:suppressOverlap w:val="0"/>
            </w:pPr>
            <w:r w:rsidRPr="004C6F63">
              <w:t>Name</w:t>
            </w:r>
          </w:p>
        </w:tc>
        <w:tc>
          <w:tcPr>
            <w:tcW w:w="1980" w:type="dxa"/>
            <w:shd w:val="clear" w:color="auto" w:fill="F2F2F2" w:themeFill="background1" w:themeFillShade="F2"/>
          </w:tcPr>
          <w:p w14:paraId="771B8FEF" w14:textId="7E8CB8E6" w:rsidR="000C7B96" w:rsidRPr="00B84D89" w:rsidRDefault="00302DE4" w:rsidP="00932E12">
            <w:pPr>
              <w:pStyle w:val="TableText"/>
              <w:framePr w:hSpace="0" w:wrap="auto" w:hAnchor="text" w:yAlign="inline"/>
              <w:suppressOverlap w:val="0"/>
            </w:pPr>
            <w:r>
              <w:rPr>
                <w:rStyle w:val="TableHeadingChar"/>
              </w:rPr>
              <w:t>Unit of Primary Budget</w:t>
            </w:r>
            <w:r w:rsidR="00F2783C">
              <w:rPr>
                <w:rStyle w:val="TableHeadingChar"/>
              </w:rPr>
              <w:t>ary Appt and</w:t>
            </w:r>
            <w:r>
              <w:rPr>
                <w:rStyle w:val="TableHeadingChar"/>
              </w:rPr>
              <w:t xml:space="preserve"> %</w:t>
            </w:r>
          </w:p>
        </w:tc>
        <w:tc>
          <w:tcPr>
            <w:tcW w:w="1980" w:type="dxa"/>
            <w:shd w:val="clear" w:color="auto" w:fill="F2F2F2" w:themeFill="background1" w:themeFillShade="F2"/>
          </w:tcPr>
          <w:p w14:paraId="771B8FF0" w14:textId="77777777" w:rsidR="000C7B96" w:rsidRPr="003D3A7B" w:rsidRDefault="00302DE4" w:rsidP="003D3A7B">
            <w:pPr>
              <w:pStyle w:val="TableHeading"/>
              <w:framePr w:wrap="around"/>
            </w:pPr>
            <w:r w:rsidRPr="003D3A7B">
              <w:t>Unit of Other Budgetary Appt and % (if applicable)</w:t>
            </w:r>
          </w:p>
        </w:tc>
        <w:tc>
          <w:tcPr>
            <w:tcW w:w="2070" w:type="dxa"/>
            <w:shd w:val="clear" w:color="auto" w:fill="F2F2F2" w:themeFill="background1" w:themeFillShade="F2"/>
          </w:tcPr>
          <w:p w14:paraId="771B8FF1" w14:textId="77777777" w:rsidR="00D7175F" w:rsidRDefault="000C7B96" w:rsidP="00932E12">
            <w:pPr>
              <w:pStyle w:val="TableHeading"/>
              <w:framePr w:hSpace="0" w:wrap="auto" w:hAnchor="text" w:yAlign="inline"/>
              <w:suppressOverlap w:val="0"/>
            </w:pPr>
            <w:r w:rsidRPr="004C6F63">
              <w:t>Graduate Faculty Membership Status</w:t>
            </w:r>
          </w:p>
          <w:p w14:paraId="771B8FF2" w14:textId="77777777" w:rsidR="000C7B96" w:rsidRPr="004C6F63" w:rsidRDefault="000C7B96" w:rsidP="00932E12">
            <w:pPr>
              <w:pStyle w:val="TableText"/>
              <w:framePr w:hSpace="0" w:wrap="auto" w:hAnchor="text" w:yAlign="inline"/>
              <w:suppressOverlap w:val="0"/>
            </w:pPr>
            <w:r w:rsidRPr="003B7C89">
              <w:t>(e.g.</w:t>
            </w:r>
            <w:r w:rsidR="00166CA6" w:rsidRPr="003B7C89">
              <w:t>,</w:t>
            </w:r>
            <w:r w:rsidRPr="003B7C89">
              <w:t xml:space="preserve"> Associate/ Full privileges)</w:t>
            </w:r>
          </w:p>
        </w:tc>
        <w:tc>
          <w:tcPr>
            <w:tcW w:w="2340" w:type="dxa"/>
            <w:shd w:val="clear" w:color="auto" w:fill="F2F2F2" w:themeFill="background1" w:themeFillShade="F2"/>
          </w:tcPr>
          <w:p w14:paraId="771B8FF3" w14:textId="0F22EBE3" w:rsidR="00D7175F" w:rsidRDefault="000C7B96" w:rsidP="00932E12">
            <w:pPr>
              <w:pStyle w:val="TableHeading"/>
              <w:framePr w:hSpace="0" w:wrap="auto" w:hAnchor="text" w:yAlign="inline"/>
              <w:suppressOverlap w:val="0"/>
            </w:pPr>
            <w:r w:rsidRPr="004C6F63">
              <w:t>Commit</w:t>
            </w:r>
            <w:r w:rsidR="00F2783C">
              <w:t>ment to O</w:t>
            </w:r>
            <w:r w:rsidRPr="004C6F63">
              <w:t xml:space="preserve">ther </w:t>
            </w:r>
            <w:r w:rsidR="00F2783C">
              <w:t>P</w:t>
            </w:r>
            <w:r w:rsidRPr="004C6F63">
              <w:t>rograms</w:t>
            </w:r>
          </w:p>
          <w:p w14:paraId="771B8FF4" w14:textId="245AE694" w:rsidR="000C7B96" w:rsidRPr="00D7175F" w:rsidRDefault="00D7175F" w:rsidP="00932E12">
            <w:pPr>
              <w:pStyle w:val="TableText"/>
              <w:framePr w:hSpace="0" w:wrap="auto" w:hAnchor="text" w:yAlign="inline"/>
              <w:suppressOverlap w:val="0"/>
            </w:pPr>
            <w:r w:rsidRPr="00D7175F">
              <w:t>(</w:t>
            </w:r>
            <w:r w:rsidR="00F2783C">
              <w:t>P</w:t>
            </w:r>
            <w:r w:rsidR="000C7B96" w:rsidRPr="00D7175F">
              <w:t>lease list</w:t>
            </w:r>
            <w:r w:rsidR="003B7C89" w:rsidRPr="00D7175F">
              <w:t xml:space="preserve"> other programs in whi</w:t>
            </w:r>
            <w:r w:rsidRPr="00D7175F">
              <w:t>ch the person routinely teaches</w:t>
            </w:r>
            <w:r w:rsidR="003B7C89" w:rsidRPr="00D7175F">
              <w:t>/ supervises</w:t>
            </w:r>
            <w:r w:rsidR="00F2783C">
              <w:t>.</w:t>
            </w:r>
            <w:r w:rsidRPr="00D7175F">
              <w:t>)</w:t>
            </w:r>
          </w:p>
        </w:tc>
        <w:tc>
          <w:tcPr>
            <w:tcW w:w="2433" w:type="dxa"/>
            <w:shd w:val="clear" w:color="auto" w:fill="F2F2F2" w:themeFill="background1" w:themeFillShade="F2"/>
          </w:tcPr>
          <w:p w14:paraId="771B8FF5" w14:textId="65DFF14D" w:rsidR="000C7B96" w:rsidRPr="004C6F63" w:rsidRDefault="00F2783C" w:rsidP="00932E12">
            <w:pPr>
              <w:pStyle w:val="TableHeading"/>
              <w:framePr w:hSpace="0" w:wrap="auto" w:hAnchor="text" w:yAlign="inline"/>
              <w:suppressOverlap w:val="0"/>
            </w:pPr>
            <w:r>
              <w:t>Nature of C</w:t>
            </w:r>
            <w:r w:rsidR="000C7B96" w:rsidRPr="004C6F63">
              <w:t xml:space="preserve">ontribution to </w:t>
            </w:r>
            <w:r>
              <w:t>T</w:t>
            </w:r>
            <w:r w:rsidR="000C7B96" w:rsidRPr="004C6F63">
              <w:t xml:space="preserve">his </w:t>
            </w:r>
            <w:r>
              <w:t>P</w:t>
            </w:r>
            <w:r w:rsidR="000C7B96" w:rsidRPr="004C6F63">
              <w:t xml:space="preserve">rogram </w:t>
            </w:r>
          </w:p>
          <w:p w14:paraId="771B8FF6" w14:textId="3A631FA1" w:rsidR="000C7B96" w:rsidRPr="003B7C89" w:rsidRDefault="00D7175F" w:rsidP="00932E12">
            <w:pPr>
              <w:pStyle w:val="TableText"/>
              <w:framePr w:hSpace="0" w:wrap="auto" w:hAnchor="text" w:yAlign="inline"/>
              <w:suppressOverlap w:val="0"/>
            </w:pPr>
            <w:r>
              <w:t>(</w:t>
            </w:r>
            <w:r w:rsidR="00F2783C">
              <w:t>C</w:t>
            </w:r>
            <w:r w:rsidR="00B84D89">
              <w:t>ourse i</w:t>
            </w:r>
            <w:r>
              <w:t>nstructor [</w:t>
            </w:r>
            <w:r w:rsidR="000C7B96" w:rsidRPr="003B7C89">
              <w:t>CI</w:t>
            </w:r>
            <w:r>
              <w:t>]</w:t>
            </w:r>
            <w:r w:rsidR="000C7B96" w:rsidRPr="003B7C89">
              <w:t xml:space="preserve">, </w:t>
            </w:r>
            <w:r w:rsidR="00B84D89">
              <w:t>thesis s</w:t>
            </w:r>
            <w:r w:rsidR="00CB4271">
              <w:t>upervision [</w:t>
            </w:r>
            <w:r w:rsidR="000C7B96" w:rsidRPr="003B7C89">
              <w:t>TS</w:t>
            </w:r>
            <w:r>
              <w:t>]</w:t>
            </w:r>
            <w:r w:rsidR="003B7C89">
              <w:t xml:space="preserve">, </w:t>
            </w:r>
            <w:r w:rsidR="00B84D89">
              <w:t>c</w:t>
            </w:r>
            <w:r w:rsidR="003B7C89" w:rsidRPr="003B7C89">
              <w:t xml:space="preserve">linical or practice supervisor </w:t>
            </w:r>
            <w:r w:rsidR="00CB4271">
              <w:t>[</w:t>
            </w:r>
            <w:r w:rsidR="003B7C89">
              <w:t>C/PS</w:t>
            </w:r>
            <w:r>
              <w:t>]</w:t>
            </w:r>
            <w:r w:rsidR="00F2540D">
              <w:t>. Please list the courses each member will teach.</w:t>
            </w:r>
            <w:r w:rsidR="00F2783C">
              <w:t>)</w:t>
            </w:r>
          </w:p>
        </w:tc>
      </w:tr>
      <w:tr w:rsidR="00F2783C" w:rsidRPr="00AF195A" w14:paraId="771B8FFE" w14:textId="77777777" w:rsidTr="00F2783C">
        <w:tc>
          <w:tcPr>
            <w:tcW w:w="2155" w:type="dxa"/>
            <w:shd w:val="clear" w:color="auto" w:fill="auto"/>
          </w:tcPr>
          <w:p w14:paraId="759A9C48" w14:textId="77777777" w:rsidR="00302DE4" w:rsidRDefault="00302DE4" w:rsidP="00932E12">
            <w:pPr>
              <w:pStyle w:val="TableText"/>
              <w:framePr w:hSpace="0" w:wrap="auto" w:hAnchor="text" w:yAlign="inline"/>
              <w:suppressOverlap w:val="0"/>
              <w:rPr>
                <w:rStyle w:val="Strong"/>
              </w:rPr>
            </w:pPr>
            <w:r w:rsidRPr="00AF195A">
              <w:rPr>
                <w:rStyle w:val="Strong"/>
              </w:rPr>
              <w:t>Tenure Stream: Full</w:t>
            </w:r>
          </w:p>
          <w:p w14:paraId="771B8FF8" w14:textId="23044367" w:rsidR="00B23F03" w:rsidRPr="00AF195A" w:rsidRDefault="00B23F03" w:rsidP="00932E12">
            <w:pPr>
              <w:pStyle w:val="TableText"/>
              <w:framePr w:hSpace="0" w:wrap="auto" w:hAnchor="text" w:yAlign="inline"/>
              <w:suppressOverlap w:val="0"/>
              <w:rPr>
                <w:rStyle w:val="Strong"/>
              </w:rPr>
            </w:pPr>
          </w:p>
        </w:tc>
        <w:tc>
          <w:tcPr>
            <w:tcW w:w="1980" w:type="dxa"/>
            <w:shd w:val="clear" w:color="auto" w:fill="auto"/>
          </w:tcPr>
          <w:p w14:paraId="771B8FF9"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8FFA"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8FFB"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8FFC"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8FFD" w14:textId="77777777" w:rsidR="00302DE4" w:rsidRPr="00AF195A" w:rsidRDefault="00302DE4" w:rsidP="00932E12">
            <w:pPr>
              <w:pStyle w:val="TableText"/>
              <w:framePr w:hSpace="0" w:wrap="auto" w:hAnchor="text" w:yAlign="inline"/>
              <w:suppressOverlap w:val="0"/>
            </w:pPr>
          </w:p>
        </w:tc>
      </w:tr>
      <w:tr w:rsidR="00F2783C" w:rsidRPr="00AF195A" w14:paraId="771B9005" w14:textId="77777777" w:rsidTr="00F2783C">
        <w:tc>
          <w:tcPr>
            <w:tcW w:w="2155" w:type="dxa"/>
            <w:shd w:val="clear" w:color="auto" w:fill="auto"/>
          </w:tcPr>
          <w:p w14:paraId="771B8FFF"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00"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01"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02"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03"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04" w14:textId="77777777" w:rsidR="00302DE4" w:rsidRPr="00AF195A" w:rsidRDefault="00302DE4" w:rsidP="00932E12">
            <w:pPr>
              <w:pStyle w:val="TableText"/>
              <w:framePr w:hSpace="0" w:wrap="auto" w:hAnchor="text" w:yAlign="inline"/>
              <w:suppressOverlap w:val="0"/>
            </w:pPr>
          </w:p>
        </w:tc>
      </w:tr>
      <w:tr w:rsidR="00F2783C" w:rsidRPr="00AF195A" w14:paraId="771B900C" w14:textId="77777777" w:rsidTr="00F2783C">
        <w:tc>
          <w:tcPr>
            <w:tcW w:w="2155" w:type="dxa"/>
            <w:shd w:val="clear" w:color="auto" w:fill="auto"/>
          </w:tcPr>
          <w:p w14:paraId="771B9006" w14:textId="77777777" w:rsidR="00302DE4" w:rsidRPr="00AF195A" w:rsidRDefault="00302DE4" w:rsidP="00932E12">
            <w:pPr>
              <w:pStyle w:val="TableText"/>
              <w:framePr w:hSpace="0" w:wrap="auto" w:hAnchor="text" w:yAlign="inline"/>
              <w:suppressOverlap w:val="0"/>
              <w:rPr>
                <w:rStyle w:val="Strong"/>
              </w:rPr>
            </w:pPr>
            <w:r w:rsidRPr="00AF195A">
              <w:rPr>
                <w:rStyle w:val="Strong"/>
              </w:rPr>
              <w:t>Tenure Stream: Associate</w:t>
            </w:r>
          </w:p>
        </w:tc>
        <w:tc>
          <w:tcPr>
            <w:tcW w:w="1980" w:type="dxa"/>
            <w:shd w:val="clear" w:color="auto" w:fill="auto"/>
          </w:tcPr>
          <w:p w14:paraId="771B9007"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08"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09"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0A"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0B" w14:textId="77777777" w:rsidR="00302DE4" w:rsidRPr="00AF195A" w:rsidRDefault="00302DE4" w:rsidP="00932E12">
            <w:pPr>
              <w:pStyle w:val="TableText"/>
              <w:framePr w:hSpace="0" w:wrap="auto" w:hAnchor="text" w:yAlign="inline"/>
              <w:suppressOverlap w:val="0"/>
            </w:pPr>
          </w:p>
        </w:tc>
      </w:tr>
      <w:tr w:rsidR="00F2783C" w:rsidRPr="00AF195A" w14:paraId="771B9013" w14:textId="77777777" w:rsidTr="00F2783C">
        <w:tc>
          <w:tcPr>
            <w:tcW w:w="2155" w:type="dxa"/>
            <w:shd w:val="clear" w:color="auto" w:fill="auto"/>
          </w:tcPr>
          <w:p w14:paraId="771B900D"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0E"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0F"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10"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11"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12" w14:textId="77777777" w:rsidR="00302DE4" w:rsidRPr="00AF195A" w:rsidRDefault="00302DE4" w:rsidP="00932E12">
            <w:pPr>
              <w:pStyle w:val="TableText"/>
              <w:framePr w:hSpace="0" w:wrap="auto" w:hAnchor="text" w:yAlign="inline"/>
              <w:suppressOverlap w:val="0"/>
            </w:pPr>
          </w:p>
        </w:tc>
      </w:tr>
      <w:tr w:rsidR="00F2783C" w:rsidRPr="00AF195A" w14:paraId="771B901A" w14:textId="77777777" w:rsidTr="00F2783C">
        <w:trPr>
          <w:trHeight w:val="70"/>
        </w:trPr>
        <w:tc>
          <w:tcPr>
            <w:tcW w:w="2155" w:type="dxa"/>
            <w:shd w:val="clear" w:color="auto" w:fill="auto"/>
          </w:tcPr>
          <w:p w14:paraId="771B9014" w14:textId="77777777" w:rsidR="00302DE4" w:rsidRPr="00AF195A" w:rsidRDefault="00302DE4" w:rsidP="00932E12">
            <w:pPr>
              <w:pStyle w:val="TableText"/>
              <w:framePr w:hSpace="0" w:wrap="auto" w:hAnchor="text" w:yAlign="inline"/>
              <w:suppressOverlap w:val="0"/>
              <w:rPr>
                <w:rStyle w:val="Strong"/>
              </w:rPr>
            </w:pPr>
            <w:r w:rsidRPr="00AF195A">
              <w:rPr>
                <w:rStyle w:val="Strong"/>
              </w:rPr>
              <w:t>Tenure Stream: Assistant</w:t>
            </w:r>
          </w:p>
        </w:tc>
        <w:tc>
          <w:tcPr>
            <w:tcW w:w="1980" w:type="dxa"/>
            <w:shd w:val="clear" w:color="auto" w:fill="auto"/>
          </w:tcPr>
          <w:p w14:paraId="771B9015"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16"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17"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18"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19" w14:textId="77777777" w:rsidR="00302DE4" w:rsidRPr="00AF195A" w:rsidRDefault="00302DE4" w:rsidP="00932E12">
            <w:pPr>
              <w:pStyle w:val="TableText"/>
              <w:framePr w:hSpace="0" w:wrap="auto" w:hAnchor="text" w:yAlign="inline"/>
              <w:suppressOverlap w:val="0"/>
            </w:pPr>
          </w:p>
        </w:tc>
      </w:tr>
      <w:tr w:rsidR="00F2783C" w:rsidRPr="00AF195A" w14:paraId="771B9021" w14:textId="77777777" w:rsidTr="00F2783C">
        <w:tc>
          <w:tcPr>
            <w:tcW w:w="2155" w:type="dxa"/>
            <w:shd w:val="clear" w:color="auto" w:fill="auto"/>
          </w:tcPr>
          <w:p w14:paraId="771B901B"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1C"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1D"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1E"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1F"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20" w14:textId="77777777" w:rsidR="00302DE4" w:rsidRPr="00AF195A" w:rsidRDefault="00302DE4" w:rsidP="00932E12">
            <w:pPr>
              <w:pStyle w:val="TableText"/>
              <w:framePr w:hSpace="0" w:wrap="auto" w:hAnchor="text" w:yAlign="inline"/>
              <w:suppressOverlap w:val="0"/>
            </w:pPr>
          </w:p>
        </w:tc>
      </w:tr>
      <w:tr w:rsidR="00F2783C" w:rsidRPr="00AF195A" w14:paraId="771B9028" w14:textId="77777777" w:rsidTr="00F2783C">
        <w:tc>
          <w:tcPr>
            <w:tcW w:w="2155" w:type="dxa"/>
            <w:shd w:val="clear" w:color="auto" w:fill="auto"/>
          </w:tcPr>
          <w:p w14:paraId="23751920" w14:textId="77777777" w:rsidR="00302DE4" w:rsidRDefault="00302DE4" w:rsidP="00932E12">
            <w:pPr>
              <w:pStyle w:val="TableText"/>
              <w:framePr w:hSpace="0" w:wrap="auto" w:hAnchor="text" w:yAlign="inline"/>
              <w:suppressOverlap w:val="0"/>
              <w:rPr>
                <w:rStyle w:val="Strong"/>
              </w:rPr>
            </w:pPr>
            <w:r w:rsidRPr="00AF195A">
              <w:rPr>
                <w:rStyle w:val="Strong"/>
              </w:rPr>
              <w:t>Teaching Stream: Full</w:t>
            </w:r>
          </w:p>
          <w:p w14:paraId="771B9022" w14:textId="38B8C547" w:rsidR="00B23F03" w:rsidRPr="00AF195A" w:rsidRDefault="00B23F03" w:rsidP="00932E12">
            <w:pPr>
              <w:pStyle w:val="TableText"/>
              <w:framePr w:hSpace="0" w:wrap="auto" w:hAnchor="text" w:yAlign="inline"/>
              <w:suppressOverlap w:val="0"/>
              <w:rPr>
                <w:rStyle w:val="Strong"/>
              </w:rPr>
            </w:pPr>
          </w:p>
        </w:tc>
        <w:tc>
          <w:tcPr>
            <w:tcW w:w="1980" w:type="dxa"/>
            <w:shd w:val="clear" w:color="auto" w:fill="auto"/>
          </w:tcPr>
          <w:p w14:paraId="771B9023"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24"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25"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26"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27" w14:textId="77777777" w:rsidR="00302DE4" w:rsidRPr="00AF195A" w:rsidRDefault="00302DE4" w:rsidP="00932E12">
            <w:pPr>
              <w:pStyle w:val="TableText"/>
              <w:framePr w:hSpace="0" w:wrap="auto" w:hAnchor="text" w:yAlign="inline"/>
              <w:suppressOverlap w:val="0"/>
            </w:pPr>
          </w:p>
        </w:tc>
      </w:tr>
      <w:tr w:rsidR="00F2783C" w:rsidRPr="00AF195A" w14:paraId="771B902F" w14:textId="77777777" w:rsidTr="00F2783C">
        <w:trPr>
          <w:trHeight w:val="70"/>
        </w:trPr>
        <w:tc>
          <w:tcPr>
            <w:tcW w:w="2155" w:type="dxa"/>
            <w:shd w:val="clear" w:color="auto" w:fill="auto"/>
          </w:tcPr>
          <w:p w14:paraId="771B9029"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2A"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2B"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2C"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2D"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2E" w14:textId="77777777" w:rsidR="00302DE4" w:rsidRPr="00AF195A" w:rsidRDefault="00302DE4" w:rsidP="00932E12">
            <w:pPr>
              <w:pStyle w:val="TableText"/>
              <w:framePr w:hSpace="0" w:wrap="auto" w:hAnchor="text" w:yAlign="inline"/>
              <w:suppressOverlap w:val="0"/>
            </w:pPr>
          </w:p>
        </w:tc>
      </w:tr>
      <w:tr w:rsidR="00F2783C" w:rsidRPr="00AF195A" w14:paraId="771B9036" w14:textId="77777777" w:rsidTr="00F2783C">
        <w:tc>
          <w:tcPr>
            <w:tcW w:w="2155" w:type="dxa"/>
            <w:shd w:val="clear" w:color="auto" w:fill="auto"/>
          </w:tcPr>
          <w:p w14:paraId="771B9030" w14:textId="77777777" w:rsidR="00302DE4" w:rsidRPr="00AF195A" w:rsidRDefault="00302DE4" w:rsidP="00932E12">
            <w:pPr>
              <w:pStyle w:val="TableText"/>
              <w:framePr w:hSpace="0" w:wrap="auto" w:hAnchor="text" w:yAlign="inline"/>
              <w:suppressOverlap w:val="0"/>
              <w:rPr>
                <w:rStyle w:val="Strong"/>
              </w:rPr>
            </w:pPr>
            <w:r w:rsidRPr="00AF195A">
              <w:rPr>
                <w:rStyle w:val="Strong"/>
              </w:rPr>
              <w:lastRenderedPageBreak/>
              <w:t>Teaching Stream: Associate</w:t>
            </w:r>
          </w:p>
        </w:tc>
        <w:tc>
          <w:tcPr>
            <w:tcW w:w="1980" w:type="dxa"/>
            <w:shd w:val="clear" w:color="auto" w:fill="auto"/>
          </w:tcPr>
          <w:p w14:paraId="771B9031"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32"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33"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34"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35" w14:textId="77777777" w:rsidR="00302DE4" w:rsidRPr="00AF195A" w:rsidRDefault="00302DE4" w:rsidP="00932E12">
            <w:pPr>
              <w:pStyle w:val="TableText"/>
              <w:framePr w:hSpace="0" w:wrap="auto" w:hAnchor="text" w:yAlign="inline"/>
              <w:suppressOverlap w:val="0"/>
            </w:pPr>
          </w:p>
        </w:tc>
      </w:tr>
      <w:tr w:rsidR="00F2783C" w:rsidRPr="00AF195A" w14:paraId="771B903D" w14:textId="77777777" w:rsidTr="00F2783C">
        <w:tc>
          <w:tcPr>
            <w:tcW w:w="2155" w:type="dxa"/>
            <w:shd w:val="clear" w:color="auto" w:fill="auto"/>
          </w:tcPr>
          <w:p w14:paraId="771B9037"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38"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39"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3A"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3B"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3C" w14:textId="77777777" w:rsidR="00302DE4" w:rsidRPr="00AF195A" w:rsidRDefault="00302DE4" w:rsidP="00932E12">
            <w:pPr>
              <w:pStyle w:val="TableText"/>
              <w:framePr w:hSpace="0" w:wrap="auto" w:hAnchor="text" w:yAlign="inline"/>
              <w:suppressOverlap w:val="0"/>
            </w:pPr>
          </w:p>
        </w:tc>
      </w:tr>
      <w:tr w:rsidR="00F2783C" w:rsidRPr="00AF195A" w14:paraId="771B9044" w14:textId="77777777" w:rsidTr="00F2783C">
        <w:trPr>
          <w:trHeight w:val="70"/>
        </w:trPr>
        <w:tc>
          <w:tcPr>
            <w:tcW w:w="2155" w:type="dxa"/>
            <w:shd w:val="clear" w:color="auto" w:fill="auto"/>
          </w:tcPr>
          <w:p w14:paraId="771B903E" w14:textId="77777777" w:rsidR="00302DE4" w:rsidRPr="00AF195A" w:rsidRDefault="00302DE4" w:rsidP="00932E12">
            <w:pPr>
              <w:pStyle w:val="TableText"/>
              <w:framePr w:hSpace="0" w:wrap="auto" w:hAnchor="text" w:yAlign="inline"/>
              <w:suppressOverlap w:val="0"/>
              <w:rPr>
                <w:rStyle w:val="Strong"/>
              </w:rPr>
            </w:pPr>
            <w:r w:rsidRPr="00AF195A">
              <w:rPr>
                <w:rStyle w:val="Strong"/>
              </w:rPr>
              <w:t xml:space="preserve">Teaching Stream: Assistant </w:t>
            </w:r>
          </w:p>
        </w:tc>
        <w:tc>
          <w:tcPr>
            <w:tcW w:w="1980" w:type="dxa"/>
            <w:shd w:val="clear" w:color="auto" w:fill="auto"/>
          </w:tcPr>
          <w:p w14:paraId="771B903F"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40"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41"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42"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43" w14:textId="77777777" w:rsidR="00302DE4" w:rsidRPr="00AF195A" w:rsidRDefault="00302DE4" w:rsidP="00932E12">
            <w:pPr>
              <w:pStyle w:val="TableText"/>
              <w:framePr w:hSpace="0" w:wrap="auto" w:hAnchor="text" w:yAlign="inline"/>
              <w:suppressOverlap w:val="0"/>
            </w:pPr>
          </w:p>
        </w:tc>
      </w:tr>
      <w:tr w:rsidR="00F2783C" w:rsidRPr="00AF195A" w14:paraId="771B904B" w14:textId="77777777" w:rsidTr="00F2783C">
        <w:tc>
          <w:tcPr>
            <w:tcW w:w="2155" w:type="dxa"/>
            <w:shd w:val="clear" w:color="auto" w:fill="auto"/>
          </w:tcPr>
          <w:p w14:paraId="771B9045"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46"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47"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48"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49"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4A" w14:textId="77777777" w:rsidR="00302DE4" w:rsidRPr="00AF195A" w:rsidRDefault="00302DE4" w:rsidP="00932E12">
            <w:pPr>
              <w:pStyle w:val="TableText"/>
              <w:framePr w:hSpace="0" w:wrap="auto" w:hAnchor="text" w:yAlign="inline"/>
              <w:suppressOverlap w:val="0"/>
            </w:pPr>
          </w:p>
        </w:tc>
      </w:tr>
      <w:tr w:rsidR="00F2783C" w:rsidRPr="00AF195A" w14:paraId="771B9052" w14:textId="77777777" w:rsidTr="00F2783C">
        <w:tc>
          <w:tcPr>
            <w:tcW w:w="2155" w:type="dxa"/>
            <w:shd w:val="clear" w:color="auto" w:fill="auto"/>
          </w:tcPr>
          <w:p w14:paraId="771B904C" w14:textId="77777777" w:rsidR="00302DE4" w:rsidRPr="00AF195A" w:rsidRDefault="00302DE4" w:rsidP="00932E12">
            <w:pPr>
              <w:pStyle w:val="TableText"/>
              <w:framePr w:hSpace="0" w:wrap="auto" w:hAnchor="text" w:yAlign="inline"/>
              <w:suppressOverlap w:val="0"/>
              <w:rPr>
                <w:rStyle w:val="Strong"/>
              </w:rPr>
            </w:pPr>
            <w:r w:rsidRPr="00AF195A">
              <w:rPr>
                <w:rStyle w:val="Strong"/>
              </w:rPr>
              <w:t>Non-Tenure Stream (i.e., CLTA)</w:t>
            </w:r>
          </w:p>
        </w:tc>
        <w:tc>
          <w:tcPr>
            <w:tcW w:w="1980" w:type="dxa"/>
            <w:shd w:val="clear" w:color="auto" w:fill="auto"/>
          </w:tcPr>
          <w:p w14:paraId="771B904D"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4E"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4F"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50"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51" w14:textId="77777777" w:rsidR="00302DE4" w:rsidRPr="00AF195A" w:rsidRDefault="00302DE4" w:rsidP="00932E12">
            <w:pPr>
              <w:pStyle w:val="TableText"/>
              <w:framePr w:hSpace="0" w:wrap="auto" w:hAnchor="text" w:yAlign="inline"/>
              <w:suppressOverlap w:val="0"/>
            </w:pPr>
          </w:p>
        </w:tc>
      </w:tr>
      <w:tr w:rsidR="00F2783C" w:rsidRPr="00AF195A" w14:paraId="771B9059" w14:textId="77777777" w:rsidTr="00F2783C">
        <w:trPr>
          <w:trHeight w:val="70"/>
        </w:trPr>
        <w:tc>
          <w:tcPr>
            <w:tcW w:w="2155" w:type="dxa"/>
            <w:shd w:val="clear" w:color="auto" w:fill="auto"/>
          </w:tcPr>
          <w:p w14:paraId="771B9053"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54"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55"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56"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57"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58" w14:textId="77777777" w:rsidR="00302DE4" w:rsidRPr="00AF195A" w:rsidRDefault="00302DE4" w:rsidP="00932E12">
            <w:pPr>
              <w:pStyle w:val="TableText"/>
              <w:framePr w:hSpace="0" w:wrap="auto" w:hAnchor="text" w:yAlign="inline"/>
              <w:suppressOverlap w:val="0"/>
            </w:pPr>
          </w:p>
        </w:tc>
      </w:tr>
      <w:tr w:rsidR="00F2783C" w:rsidRPr="00AF195A" w14:paraId="771B9060" w14:textId="77777777" w:rsidTr="00F2783C">
        <w:trPr>
          <w:trHeight w:val="70"/>
        </w:trPr>
        <w:tc>
          <w:tcPr>
            <w:tcW w:w="2155" w:type="dxa"/>
            <w:shd w:val="clear" w:color="auto" w:fill="auto"/>
          </w:tcPr>
          <w:p w14:paraId="35CA902F" w14:textId="77777777" w:rsidR="00302DE4" w:rsidRDefault="00302DE4" w:rsidP="00932E12">
            <w:pPr>
              <w:pStyle w:val="TableText"/>
              <w:framePr w:hSpace="0" w:wrap="auto" w:hAnchor="text" w:yAlign="inline"/>
              <w:suppressOverlap w:val="0"/>
              <w:rPr>
                <w:rStyle w:val="Strong"/>
              </w:rPr>
            </w:pPr>
            <w:r w:rsidRPr="00AF195A">
              <w:rPr>
                <w:rStyle w:val="Strong"/>
              </w:rPr>
              <w:t>Sessional Lecturer</w:t>
            </w:r>
          </w:p>
          <w:p w14:paraId="771B905A" w14:textId="58F478C9" w:rsidR="00B23F03" w:rsidRPr="00AF195A" w:rsidRDefault="00B23F03" w:rsidP="00932E12">
            <w:pPr>
              <w:pStyle w:val="TableText"/>
              <w:framePr w:hSpace="0" w:wrap="auto" w:hAnchor="text" w:yAlign="inline"/>
              <w:suppressOverlap w:val="0"/>
              <w:rPr>
                <w:rStyle w:val="Strong"/>
              </w:rPr>
            </w:pPr>
          </w:p>
        </w:tc>
        <w:tc>
          <w:tcPr>
            <w:tcW w:w="1980" w:type="dxa"/>
            <w:shd w:val="clear" w:color="auto" w:fill="auto"/>
          </w:tcPr>
          <w:p w14:paraId="771B905B"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5C"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5D"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5E"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5F" w14:textId="77777777" w:rsidR="00302DE4" w:rsidRPr="00AF195A" w:rsidRDefault="00302DE4" w:rsidP="00932E12">
            <w:pPr>
              <w:pStyle w:val="TableText"/>
              <w:framePr w:hSpace="0" w:wrap="auto" w:hAnchor="text" w:yAlign="inline"/>
              <w:suppressOverlap w:val="0"/>
            </w:pPr>
          </w:p>
        </w:tc>
      </w:tr>
      <w:tr w:rsidR="00F2783C" w:rsidRPr="00AF195A" w14:paraId="771B9067" w14:textId="77777777" w:rsidTr="00F2783C">
        <w:trPr>
          <w:trHeight w:val="70"/>
        </w:trPr>
        <w:tc>
          <w:tcPr>
            <w:tcW w:w="2155" w:type="dxa"/>
            <w:shd w:val="clear" w:color="auto" w:fill="auto"/>
          </w:tcPr>
          <w:p w14:paraId="771B9061"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62"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63"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64"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65"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66" w14:textId="77777777" w:rsidR="00302DE4" w:rsidRPr="00AF195A" w:rsidRDefault="00302DE4" w:rsidP="00932E12">
            <w:pPr>
              <w:pStyle w:val="TableText"/>
              <w:framePr w:hSpace="0" w:wrap="auto" w:hAnchor="text" w:yAlign="inline"/>
              <w:suppressOverlap w:val="0"/>
            </w:pPr>
          </w:p>
        </w:tc>
      </w:tr>
      <w:tr w:rsidR="00F2783C" w:rsidRPr="00AF195A" w14:paraId="771B906E" w14:textId="77777777" w:rsidTr="00F2783C">
        <w:trPr>
          <w:trHeight w:val="70"/>
        </w:trPr>
        <w:tc>
          <w:tcPr>
            <w:tcW w:w="2155" w:type="dxa"/>
            <w:shd w:val="clear" w:color="auto" w:fill="auto"/>
          </w:tcPr>
          <w:p w14:paraId="73243D64" w14:textId="77777777" w:rsidR="00302DE4" w:rsidRPr="00AF195A" w:rsidRDefault="00302DE4" w:rsidP="00932E12">
            <w:pPr>
              <w:pStyle w:val="TableText"/>
              <w:framePr w:hSpace="0" w:wrap="auto" w:hAnchor="text" w:yAlign="inline"/>
              <w:suppressOverlap w:val="0"/>
              <w:rPr>
                <w:rStyle w:val="Strong"/>
              </w:rPr>
            </w:pPr>
            <w:r w:rsidRPr="00AF195A">
              <w:rPr>
                <w:rStyle w:val="Strong"/>
              </w:rPr>
              <w:t xml:space="preserve">Others (please specify,  i.e., adjunct, status only, clinical </w:t>
            </w:r>
            <w:r w:rsidRPr="00AF195A">
              <w:rPr>
                <w:rStyle w:val="Strong"/>
              </w:rPr>
              <w:lastRenderedPageBreak/>
              <w:t>faculty, visiting or other as per U of T definitions)</w:t>
            </w:r>
          </w:p>
          <w:p w14:paraId="771B9068" w14:textId="20FF09B6" w:rsidR="00835F08" w:rsidRPr="00AF195A" w:rsidRDefault="00835F08" w:rsidP="00932E12">
            <w:pPr>
              <w:pStyle w:val="TableText"/>
              <w:framePr w:hSpace="0" w:wrap="auto" w:hAnchor="text" w:yAlign="inline"/>
              <w:suppressOverlap w:val="0"/>
            </w:pPr>
          </w:p>
        </w:tc>
        <w:tc>
          <w:tcPr>
            <w:tcW w:w="1980" w:type="dxa"/>
            <w:shd w:val="clear" w:color="auto" w:fill="auto"/>
          </w:tcPr>
          <w:p w14:paraId="771B9069" w14:textId="77777777" w:rsidR="00302DE4" w:rsidRPr="00AF195A" w:rsidRDefault="00302DE4" w:rsidP="00932E12">
            <w:pPr>
              <w:pStyle w:val="TableText"/>
              <w:framePr w:hSpace="0" w:wrap="auto" w:hAnchor="text" w:yAlign="inline"/>
              <w:suppressOverlap w:val="0"/>
            </w:pPr>
          </w:p>
        </w:tc>
        <w:tc>
          <w:tcPr>
            <w:tcW w:w="1980" w:type="dxa"/>
            <w:shd w:val="clear" w:color="auto" w:fill="auto"/>
          </w:tcPr>
          <w:p w14:paraId="771B906A" w14:textId="77777777" w:rsidR="00302DE4" w:rsidRPr="00AF195A" w:rsidRDefault="00302DE4" w:rsidP="00932E12">
            <w:pPr>
              <w:pStyle w:val="TableText"/>
              <w:framePr w:hSpace="0" w:wrap="auto" w:hAnchor="text" w:yAlign="inline"/>
              <w:suppressOverlap w:val="0"/>
            </w:pPr>
          </w:p>
        </w:tc>
        <w:tc>
          <w:tcPr>
            <w:tcW w:w="2070" w:type="dxa"/>
            <w:shd w:val="clear" w:color="auto" w:fill="auto"/>
          </w:tcPr>
          <w:p w14:paraId="771B906B" w14:textId="77777777" w:rsidR="00302DE4" w:rsidRPr="00AF195A" w:rsidRDefault="00302DE4" w:rsidP="00932E12">
            <w:pPr>
              <w:pStyle w:val="TableText"/>
              <w:framePr w:hSpace="0" w:wrap="auto" w:hAnchor="text" w:yAlign="inline"/>
              <w:suppressOverlap w:val="0"/>
            </w:pPr>
          </w:p>
        </w:tc>
        <w:tc>
          <w:tcPr>
            <w:tcW w:w="2340" w:type="dxa"/>
            <w:shd w:val="clear" w:color="auto" w:fill="auto"/>
          </w:tcPr>
          <w:p w14:paraId="771B906C" w14:textId="77777777" w:rsidR="00302DE4" w:rsidRPr="00AF195A" w:rsidRDefault="00302DE4" w:rsidP="00932E12">
            <w:pPr>
              <w:pStyle w:val="TableText"/>
              <w:framePr w:hSpace="0" w:wrap="auto" w:hAnchor="text" w:yAlign="inline"/>
              <w:suppressOverlap w:val="0"/>
            </w:pPr>
          </w:p>
        </w:tc>
        <w:tc>
          <w:tcPr>
            <w:tcW w:w="2433" w:type="dxa"/>
            <w:shd w:val="clear" w:color="auto" w:fill="auto"/>
          </w:tcPr>
          <w:p w14:paraId="771B906D" w14:textId="77777777" w:rsidR="00302DE4" w:rsidRPr="00AF195A" w:rsidRDefault="00302DE4" w:rsidP="00932E12">
            <w:pPr>
              <w:pStyle w:val="TableText"/>
              <w:framePr w:hSpace="0" w:wrap="auto" w:hAnchor="text" w:yAlign="inline"/>
              <w:suppressOverlap w:val="0"/>
            </w:pPr>
          </w:p>
        </w:tc>
      </w:tr>
    </w:tbl>
    <w:p w14:paraId="7F346E9D" w14:textId="77777777" w:rsidR="00B23F03" w:rsidRDefault="00B23F03" w:rsidP="00B23F03">
      <w:pPr>
        <w:sectPr w:rsidR="00B23F03" w:rsidSect="00B23F03">
          <w:pgSz w:w="15840" w:h="12240" w:orient="landscape"/>
          <w:pgMar w:top="1440" w:right="1440" w:bottom="1440" w:left="1440" w:header="720" w:footer="720" w:gutter="0"/>
          <w:cols w:space="720"/>
          <w:docGrid w:linePitch="360"/>
        </w:sectPr>
      </w:pPr>
      <w:bookmarkStart w:id="56" w:name="_Toc338673490"/>
      <w:bookmarkStart w:id="57" w:name="_Toc399581519"/>
    </w:p>
    <w:p w14:paraId="771B906F" w14:textId="4C8903EA" w:rsidR="00D7175F" w:rsidRDefault="000C7B96" w:rsidP="005C4F2E">
      <w:pPr>
        <w:pStyle w:val="Heading2"/>
      </w:pPr>
      <w:r w:rsidRPr="00492313">
        <w:lastRenderedPageBreak/>
        <w:t>Learning Resources</w:t>
      </w:r>
      <w:bookmarkEnd w:id="56"/>
      <w:bookmarkEnd w:id="57"/>
    </w:p>
    <w:p w14:paraId="771B9071" w14:textId="699442D9" w:rsidR="00743E90" w:rsidRDefault="00743E90" w:rsidP="00F11EC6">
      <w:pPr>
        <w:pStyle w:val="ListBullet"/>
      </w:pPr>
      <w:r>
        <w:t xml:space="preserve">Evidence that there are adequate resources to sustain the quality of scholarship and research </w:t>
      </w:r>
      <w:r w:rsidRPr="00F11EC6">
        <w:t>activities</w:t>
      </w:r>
      <w:r>
        <w:t xml:space="preserve"> of undergraduate and graduate students, including library support</w:t>
      </w:r>
      <w:r w:rsidR="00835F08">
        <w:t>.</w:t>
      </w:r>
    </w:p>
    <w:p w14:paraId="59970699" w14:textId="77777777" w:rsidR="001E3C5F" w:rsidRPr="001E3C5F" w:rsidRDefault="001E3C5F" w:rsidP="001E3C5F">
      <w:pPr>
        <w:pStyle w:val="ListBullet"/>
      </w:pPr>
      <w:r w:rsidRPr="001E3C5F">
        <w:t xml:space="preserve">Describe any resources that enhance the learning and teaching environment, including resources to promote student well-being and resiliency in the learning and teaching environment. </w:t>
      </w:r>
      <w:r w:rsidRPr="003D3A7B">
        <w:rPr>
          <w:rStyle w:val="Emphasis"/>
        </w:rPr>
        <w:t>Note: Standard appendices on the library and student support are always included in the proposal. You may also wish to highlight specific aspects of the following resources and supports as appropriate for the proposed program:</w:t>
      </w:r>
    </w:p>
    <w:p w14:paraId="11E511E6" w14:textId="77777777" w:rsidR="001E3C5F" w:rsidRPr="001E3C5F" w:rsidRDefault="001E3C5F" w:rsidP="003D3A7B">
      <w:pPr>
        <w:pStyle w:val="ListBullet2"/>
      </w:pPr>
      <w:r w:rsidRPr="001E3C5F">
        <w:t>Library</w:t>
      </w:r>
    </w:p>
    <w:p w14:paraId="1BEC50C4" w14:textId="77777777" w:rsidR="001E3C5F" w:rsidRPr="001E3C5F" w:rsidRDefault="001E3C5F" w:rsidP="003D3A7B">
      <w:pPr>
        <w:pStyle w:val="ListBullet2"/>
      </w:pPr>
      <w:r w:rsidRPr="001E3C5F">
        <w:t>Co-operative Education</w:t>
      </w:r>
    </w:p>
    <w:p w14:paraId="53E3291F" w14:textId="77777777" w:rsidR="001E3C5F" w:rsidRPr="001E3C5F" w:rsidRDefault="001E3C5F" w:rsidP="003D3A7B">
      <w:pPr>
        <w:pStyle w:val="ListBullet2"/>
      </w:pPr>
      <w:r w:rsidRPr="001E3C5F">
        <w:t>Academic Advising (including international student advising)</w:t>
      </w:r>
    </w:p>
    <w:p w14:paraId="4CAD73C3" w14:textId="77777777" w:rsidR="001E3C5F" w:rsidRPr="001E3C5F" w:rsidRDefault="001E3C5F" w:rsidP="003D3A7B">
      <w:pPr>
        <w:pStyle w:val="ListBullet2"/>
      </w:pPr>
      <w:r w:rsidRPr="001E3C5F">
        <w:t>Teaching and Learning Office</w:t>
      </w:r>
    </w:p>
    <w:p w14:paraId="353ED017" w14:textId="77777777" w:rsidR="001E3C5F" w:rsidRPr="001E3C5F" w:rsidRDefault="001E3C5F" w:rsidP="003D3A7B">
      <w:pPr>
        <w:pStyle w:val="ListBullet2"/>
      </w:pPr>
      <w:r w:rsidRPr="001E3C5F">
        <w:t>Technology Support for Teaching and Learning</w:t>
      </w:r>
    </w:p>
    <w:p w14:paraId="45C1CA70" w14:textId="77777777" w:rsidR="001E3C5F" w:rsidRPr="001E3C5F" w:rsidRDefault="001E3C5F" w:rsidP="003D3A7B">
      <w:pPr>
        <w:pStyle w:val="ListBullet2"/>
      </w:pPr>
      <w:r w:rsidRPr="001E3C5F">
        <w:t>Distance/Online Learning</w:t>
      </w:r>
    </w:p>
    <w:p w14:paraId="367FFA7D" w14:textId="77777777" w:rsidR="001E3C5F" w:rsidRPr="001E3C5F" w:rsidRDefault="001E3C5F" w:rsidP="003D3A7B">
      <w:pPr>
        <w:pStyle w:val="ListBullet2"/>
      </w:pPr>
      <w:r w:rsidRPr="001E3C5F">
        <w:t>Peer Learning Support</w:t>
      </w:r>
    </w:p>
    <w:p w14:paraId="66B9520B" w14:textId="77777777" w:rsidR="001E3C5F" w:rsidRPr="001E3C5F" w:rsidRDefault="001E3C5F" w:rsidP="003D3A7B">
      <w:pPr>
        <w:pStyle w:val="ListBullet2"/>
      </w:pPr>
      <w:r w:rsidRPr="001E3C5F">
        <w:t>Disabilities/Accessibility Services</w:t>
      </w:r>
    </w:p>
    <w:p w14:paraId="6E8D5885" w14:textId="77777777" w:rsidR="001E3C5F" w:rsidRPr="001E3C5F" w:rsidRDefault="001E3C5F" w:rsidP="003D3A7B">
      <w:pPr>
        <w:pStyle w:val="ListBullet2"/>
      </w:pPr>
      <w:r w:rsidRPr="001E3C5F">
        <w:t>Student Academic Support Services</w:t>
      </w:r>
    </w:p>
    <w:p w14:paraId="3F89CF11" w14:textId="77777777" w:rsidR="001E3C5F" w:rsidRPr="001E3C5F" w:rsidRDefault="001E3C5F" w:rsidP="003D3A7B">
      <w:pPr>
        <w:pStyle w:val="ListBullet2"/>
      </w:pPr>
      <w:r w:rsidRPr="001E3C5F">
        <w:t>Academic Computing Services</w:t>
      </w:r>
    </w:p>
    <w:p w14:paraId="77D567CE" w14:textId="2C70028C" w:rsidR="001E3C5F" w:rsidRDefault="001E3C5F" w:rsidP="003D3A7B">
      <w:pPr>
        <w:pStyle w:val="ListBullet2"/>
      </w:pPr>
      <w:r w:rsidRPr="001E3C5F">
        <w:t>Other unit- or program-specific supports/services</w:t>
      </w:r>
    </w:p>
    <w:p w14:paraId="5DFD695F" w14:textId="77777777" w:rsidR="00F11EC6" w:rsidRPr="00743E90" w:rsidRDefault="00F11EC6" w:rsidP="00F11EC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0C7B96" w:rsidRPr="000C7B96" w14:paraId="771B9079" w14:textId="77777777" w:rsidTr="000C7B96">
        <w:tc>
          <w:tcPr>
            <w:tcW w:w="10638" w:type="dxa"/>
          </w:tcPr>
          <w:p w14:paraId="771B9072" w14:textId="77777777" w:rsidR="00743E90" w:rsidRDefault="00743E90" w:rsidP="00F138E2"/>
          <w:p w14:paraId="771B9073" w14:textId="77777777" w:rsidR="00743E90" w:rsidRDefault="00743E90" w:rsidP="00F138E2"/>
          <w:p w14:paraId="771B9074" w14:textId="77777777" w:rsidR="00743E90" w:rsidRDefault="00743E90" w:rsidP="00F138E2"/>
          <w:p w14:paraId="771B9075" w14:textId="77777777" w:rsidR="000C7B96" w:rsidRPr="000C7B96" w:rsidRDefault="000C7B96" w:rsidP="00F138E2">
            <w:r w:rsidRPr="000C7B96">
              <w:t xml:space="preserve">Please see the following </w:t>
            </w:r>
            <w:r w:rsidR="00492313">
              <w:t>a</w:t>
            </w:r>
            <w:r w:rsidRPr="000C7B96">
              <w:t>ppendices</w:t>
            </w:r>
            <w:r w:rsidR="00492313">
              <w:t>:</w:t>
            </w:r>
          </w:p>
          <w:p w14:paraId="771B9076" w14:textId="77777777" w:rsidR="000C7B96" w:rsidRPr="000C7B96" w:rsidRDefault="004C6F63" w:rsidP="00F138E2">
            <w:pPr>
              <w:rPr>
                <w:lang w:val="en-US"/>
              </w:rPr>
            </w:pPr>
            <w:r>
              <w:rPr>
                <w:lang w:val="en-US"/>
              </w:rPr>
              <w:t>Appendix [</w:t>
            </w:r>
            <w:r w:rsidRPr="004C6F63">
              <w:rPr>
                <w:highlight w:val="yellow"/>
                <w:lang w:val="en-US"/>
              </w:rPr>
              <w:t>x</w:t>
            </w:r>
            <w:r>
              <w:rPr>
                <w:lang w:val="en-US"/>
              </w:rPr>
              <w:t>]</w:t>
            </w:r>
            <w:r w:rsidR="000C7B96" w:rsidRPr="000C7B96">
              <w:rPr>
                <w:lang w:val="en-US"/>
              </w:rPr>
              <w:t>:</w:t>
            </w:r>
            <w:r w:rsidR="00DF6B9F">
              <w:rPr>
                <w:lang w:val="en-US"/>
              </w:rPr>
              <w:t xml:space="preserve"> </w:t>
            </w:r>
            <w:r w:rsidR="000C7B96" w:rsidRPr="000C7B96">
              <w:rPr>
                <w:lang w:val="en-US"/>
              </w:rPr>
              <w:t>Library statement confirming the adequacy of library holdings and support for student learning</w:t>
            </w:r>
          </w:p>
          <w:p w14:paraId="771B9078" w14:textId="37D7FAED" w:rsidR="00492313" w:rsidRPr="00B23F03" w:rsidRDefault="004C6F63" w:rsidP="00F138E2">
            <w:pPr>
              <w:rPr>
                <w:lang w:val="en-US"/>
              </w:rPr>
            </w:pPr>
            <w:r>
              <w:rPr>
                <w:lang w:val="en-US"/>
              </w:rPr>
              <w:t>Appendix [</w:t>
            </w:r>
            <w:r w:rsidRPr="004C6F63">
              <w:rPr>
                <w:highlight w:val="yellow"/>
                <w:lang w:val="en-US"/>
              </w:rPr>
              <w:t>x</w:t>
            </w:r>
            <w:r>
              <w:rPr>
                <w:lang w:val="en-US"/>
              </w:rPr>
              <w:t>]</w:t>
            </w:r>
            <w:r w:rsidR="000C7B96" w:rsidRPr="000C7B96">
              <w:rPr>
                <w:lang w:val="en-US"/>
              </w:rPr>
              <w:t>: Standard</w:t>
            </w:r>
            <w:r w:rsidR="00DF6B9F">
              <w:rPr>
                <w:lang w:val="en-US"/>
              </w:rPr>
              <w:t xml:space="preserve"> </w:t>
            </w:r>
            <w:r w:rsidR="000C7B96" w:rsidRPr="000C7B96">
              <w:rPr>
                <w:lang w:val="en-US"/>
              </w:rPr>
              <w:t>statement concerning student support services</w:t>
            </w:r>
          </w:p>
        </w:tc>
      </w:tr>
    </w:tbl>
    <w:p w14:paraId="377C186B" w14:textId="77777777" w:rsidR="003D3A7B" w:rsidRPr="003D3A7B" w:rsidRDefault="003D3A7B" w:rsidP="003D3A7B">
      <w:bookmarkStart w:id="58" w:name="_Toc338673491"/>
      <w:bookmarkStart w:id="59" w:name="_Toc399581520"/>
    </w:p>
    <w:p w14:paraId="771B907A" w14:textId="6329039A" w:rsidR="000C7B96" w:rsidRPr="000C7B96" w:rsidRDefault="000C7B96" w:rsidP="005C4F2E">
      <w:pPr>
        <w:pStyle w:val="Heading2"/>
      </w:pPr>
      <w:r w:rsidRPr="00F11EC6">
        <w:t>Financial</w:t>
      </w:r>
      <w:r w:rsidRPr="000C7B96">
        <w:t xml:space="preserve"> Support for Graduate Students</w:t>
      </w:r>
      <w:bookmarkEnd w:id="58"/>
      <w:bookmarkEnd w:id="59"/>
      <w:r w:rsidRPr="000C7B96">
        <w:t xml:space="preserve"> </w:t>
      </w:r>
    </w:p>
    <w:p w14:paraId="771B907B" w14:textId="77777777" w:rsidR="000C7B96" w:rsidRDefault="00743E90" w:rsidP="00F11EC6">
      <w:pPr>
        <w:pStyle w:val="ListBullet"/>
      </w:pPr>
      <w:r w:rsidRPr="003750CF">
        <w:t xml:space="preserve">Where </w:t>
      </w:r>
      <w:r w:rsidRPr="00F11EC6">
        <w:t>appropriate</w:t>
      </w:r>
      <w:r w:rsidRPr="003750CF">
        <w:t xml:space="preserve"> to the program, evidence that financial assistance for students will be sufficient to ensure adequate quality and numbers of students.</w:t>
      </w:r>
    </w:p>
    <w:p w14:paraId="771B907C" w14:textId="77777777" w:rsidR="00492313" w:rsidRPr="000C7B96" w:rsidRDefault="00492313" w:rsidP="0049231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0C7B96" w:rsidRPr="000C7B96" w14:paraId="771B907F" w14:textId="77777777" w:rsidTr="000C7B96">
        <w:tc>
          <w:tcPr>
            <w:tcW w:w="10638" w:type="dxa"/>
          </w:tcPr>
          <w:p w14:paraId="771B907D" w14:textId="77777777" w:rsidR="000C7B96" w:rsidRDefault="000C7B96" w:rsidP="00F138E2"/>
          <w:p w14:paraId="771B907E" w14:textId="77777777" w:rsidR="000C7B96" w:rsidRPr="007A29BB" w:rsidRDefault="000C7B96" w:rsidP="007A29BB">
            <w:pPr>
              <w:rPr>
                <w:i/>
                <w:sz w:val="20"/>
              </w:rPr>
            </w:pPr>
          </w:p>
        </w:tc>
      </w:tr>
    </w:tbl>
    <w:p w14:paraId="771B9080" w14:textId="77777777" w:rsidR="000C7B96" w:rsidRPr="000C7B96" w:rsidRDefault="000C7B96" w:rsidP="005C4F2E">
      <w:pPr>
        <w:pStyle w:val="Heading2"/>
      </w:pPr>
      <w:bookmarkStart w:id="60" w:name="_Toc338673492"/>
      <w:bookmarkStart w:id="61" w:name="_Toc399581521"/>
      <w:r w:rsidRPr="000C7B96">
        <w:lastRenderedPageBreak/>
        <w:t>Space/Infrastructure</w:t>
      </w:r>
      <w:bookmarkEnd w:id="60"/>
      <w:bookmarkEnd w:id="61"/>
    </w:p>
    <w:p w14:paraId="10EF7D01" w14:textId="15318DC7" w:rsidR="0075553C" w:rsidRDefault="00743E90" w:rsidP="0075553C">
      <w:pPr>
        <w:pStyle w:val="ListBullet"/>
      </w:pPr>
      <w:r>
        <w:t>Evidence that there are adequate resources to sustain the quality of scholarship and research activities of undergraduate and graduate students, including information technology support and laboratory access; a</w:t>
      </w:r>
      <w:r w:rsidR="000C7B96" w:rsidRPr="000C7B96">
        <w:t xml:space="preserve">ddress any unique requirements including </w:t>
      </w:r>
      <w:r w:rsidR="001C5F6F">
        <w:t xml:space="preserve">renovations to existing space, new space, </w:t>
      </w:r>
      <w:r w:rsidR="000C7B96" w:rsidRPr="000C7B96">
        <w:t>eq</w:t>
      </w:r>
      <w:r w:rsidR="00C0495A">
        <w:t>uipment</w:t>
      </w:r>
      <w:r w:rsidR="00492313">
        <w:t>,</w:t>
      </w:r>
      <w:r w:rsidR="00C0495A">
        <w:t xml:space="preserve"> etc</w:t>
      </w:r>
      <w:r w:rsidR="00492313">
        <w:t>.</w:t>
      </w:r>
    </w:p>
    <w:p w14:paraId="771B9082" w14:textId="77777777" w:rsidR="005A0A4E" w:rsidRDefault="005A0A4E" w:rsidP="00C81C75">
      <w:pPr>
        <w:pStyle w:val="ListBullet"/>
      </w:pPr>
      <w:r w:rsidRPr="00063049">
        <w:t xml:space="preserve">Note: The requirements for physical facilities should be identified by providing information on the change in the number of people to be accommodated by type (i.e., faculty, students, administrative staff, etc.) as well as information on changes in equipment and activities requiring accommodation. The </w:t>
      </w:r>
      <w:r>
        <w:t>d</w:t>
      </w:r>
      <w:r w:rsidRPr="00063049">
        <w:t xml:space="preserve">ivision/Faculty </w:t>
      </w:r>
      <w:r>
        <w:t>should</w:t>
      </w:r>
      <w:r w:rsidRPr="00063049">
        <w:t xml:space="preserve"> state whether it </w:t>
      </w:r>
      <w:r>
        <w:t>plans to bring forward proposals for</w:t>
      </w:r>
      <w:r w:rsidRPr="00063049">
        <w:t xml:space="preserve"> additional space; the renovation of existing space; or whether the current space allocation to the academic program will accommodate the new initiative. </w:t>
      </w:r>
    </w:p>
    <w:p w14:paraId="771B9083" w14:textId="77777777" w:rsidR="00492313" w:rsidRPr="000C7B96" w:rsidRDefault="00492313" w:rsidP="0049231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0C7B96" w:rsidRPr="000C7B96" w14:paraId="771B9086" w14:textId="77777777" w:rsidTr="000C7B96">
        <w:tc>
          <w:tcPr>
            <w:tcW w:w="10638" w:type="dxa"/>
          </w:tcPr>
          <w:p w14:paraId="771B9084" w14:textId="77777777" w:rsidR="000C7B96" w:rsidRPr="000C7B96" w:rsidRDefault="000C7B96" w:rsidP="00F138E2"/>
          <w:p w14:paraId="771B9085" w14:textId="77777777" w:rsidR="000C7B96" w:rsidRPr="000C7B96" w:rsidRDefault="000C7B96" w:rsidP="00F138E2">
            <w:pPr>
              <w:rPr>
                <w:lang w:val="en-US"/>
              </w:rPr>
            </w:pPr>
          </w:p>
        </w:tc>
      </w:tr>
    </w:tbl>
    <w:p w14:paraId="771B9087" w14:textId="77777777" w:rsidR="00507B89" w:rsidRDefault="00507B89" w:rsidP="005C4F2E">
      <w:pPr>
        <w:pStyle w:val="Heading2"/>
      </w:pPr>
      <w:bookmarkStart w:id="62" w:name="_Toc338673493"/>
      <w:bookmarkStart w:id="63" w:name="_Toc350330067"/>
      <w:bookmarkStart w:id="64" w:name="_Toc399581522"/>
      <w:r>
        <w:t>Other Resource Implications</w:t>
      </w:r>
    </w:p>
    <w:p w14:paraId="46257363" w14:textId="0874ED30" w:rsidR="00421896" w:rsidRDefault="00271959" w:rsidP="00C81C75">
      <w:pPr>
        <w:pStyle w:val="ListBullet"/>
      </w:pPr>
      <w:r>
        <w:t>For example,</w:t>
      </w:r>
    </w:p>
    <w:p w14:paraId="278928D0" w14:textId="747C3D42" w:rsidR="00421896" w:rsidRPr="00302DE4" w:rsidRDefault="00271959" w:rsidP="00421896">
      <w:pPr>
        <w:pStyle w:val="ListBullet2"/>
      </w:pPr>
      <w:r w:rsidRPr="00302DE4">
        <w:t>Is a new graduate unit contemplated that would require a separate graduate chair appointed under the PAAA?</w:t>
      </w:r>
    </w:p>
    <w:p w14:paraId="771B908A" w14:textId="77777777" w:rsidR="00F463A6" w:rsidRPr="00302DE4" w:rsidRDefault="00F463A6" w:rsidP="00F463A6">
      <w:pPr>
        <w:pStyle w:val="ListBullet2"/>
      </w:pPr>
      <w:r w:rsidRPr="00302DE4">
        <w:t>Are there interdivisional teaching implications?</w:t>
      </w:r>
    </w:p>
    <w:p w14:paraId="771B908B" w14:textId="77777777" w:rsidR="00507B89" w:rsidRDefault="00271959" w:rsidP="00271959">
      <w:pPr>
        <w:pStyle w:val="ListBullet2"/>
      </w:pPr>
      <w:r w:rsidRPr="00302DE4">
        <w:t>Will</w:t>
      </w:r>
      <w:r w:rsidR="00507B89" w:rsidRPr="00302DE4">
        <w:t xml:space="preserve"> the new program affect any existing agreements with other institutions, or require the creation of a new agreement to facilitate the new program (e.g., Memorandum of Understanding, Memorandum of Agreement, </w:t>
      </w:r>
      <w:proofErr w:type="gramStart"/>
      <w:r w:rsidR="00507B89" w:rsidRPr="00302DE4">
        <w:t>etc.).</w:t>
      </w:r>
      <w:proofErr w:type="gramEnd"/>
      <w:r w:rsidR="00507B89" w:rsidRPr="00302DE4">
        <w:t xml:space="preserve"> </w:t>
      </w:r>
      <w:r w:rsidR="00F463A6" w:rsidRPr="00302DE4">
        <w:t>(E</w:t>
      </w:r>
      <w:r w:rsidR="00507B89" w:rsidRPr="00302DE4">
        <w:t>xisting joint programs are offered with Centennial,</w:t>
      </w:r>
      <w:r w:rsidR="00507B89">
        <w:t xml:space="preserve"> </w:t>
      </w:r>
      <w:proofErr w:type="gramStart"/>
      <w:r w:rsidR="00507B89">
        <w:t>Sheridan</w:t>
      </w:r>
      <w:proofErr w:type="gramEnd"/>
      <w:r w:rsidR="00507B89">
        <w:t xml:space="preserve"> and Michener.</w:t>
      </w:r>
      <w:r w:rsidR="00F463A6">
        <w:t>)</w:t>
      </w:r>
    </w:p>
    <w:p w14:paraId="140CD9CD" w14:textId="6A3EF3B0" w:rsidR="00F2783C" w:rsidRDefault="00061406" w:rsidP="00F2783C">
      <w:pPr>
        <w:pStyle w:val="ListBullet2"/>
      </w:pPr>
      <w:r w:rsidRPr="00061406">
        <w:t xml:space="preserve">If </w:t>
      </w:r>
      <w:r>
        <w:t xml:space="preserve">this is a new </w:t>
      </w:r>
      <w:r w:rsidRPr="00061406">
        <w:t>joint program, please indicate how future reviews of the program w</w:t>
      </w:r>
      <w:r>
        <w:t>ill be conducted in accordance with UTQAP 2.1:</w:t>
      </w:r>
      <w:r w:rsidRPr="00061406">
        <w:t xml:space="preserve"> </w:t>
      </w:r>
      <w:r>
        <w:t>“Where a program is held jointly with an Ontario institution that does not have an IQAP that has been ratified by the Quality Council, the UTQAP will serve as the guiding document and University of Toronto will be the lead institution. Where a program is held jointly with an Ontario institution that does have an IQAP that has been ratified by the Quality Council, a lead institution will be selected. Program proposals specify how future reviews will be conducted.”</w:t>
      </w:r>
    </w:p>
    <w:p w14:paraId="771B908D" w14:textId="24DBBC8D" w:rsidR="00271959" w:rsidRDefault="00271959" w:rsidP="00C81C75">
      <w:pPr>
        <w:pStyle w:val="ListBullet"/>
      </w:pPr>
      <w:r w:rsidRPr="00A30F7A">
        <w:t>Ple</w:t>
      </w:r>
      <w:r>
        <w:t xml:space="preserve">ase consult with the Provost’s </w:t>
      </w:r>
      <w:r w:rsidR="0075553C">
        <w:t>O</w:t>
      </w:r>
      <w:r w:rsidRPr="00A30F7A">
        <w:t>ffice (</w:t>
      </w:r>
      <w:hyperlink r:id="rId22" w:history="1">
        <w:r w:rsidRPr="00A30F7A">
          <w:rPr>
            <w:rStyle w:val="Hyperlink"/>
          </w:rPr>
          <w:t>vp.academicprograms@utoronto.ca</w:t>
        </w:r>
      </w:hyperlink>
      <w:r w:rsidRPr="00A30F7A">
        <w:t xml:space="preserve">) </w:t>
      </w:r>
      <w:r>
        <w:t xml:space="preserve">early </w:t>
      </w:r>
      <w:r w:rsidRPr="00A30F7A">
        <w:t xml:space="preserve">regarding any </w:t>
      </w:r>
      <w:r>
        <w:t>resource implications described in this section.</w:t>
      </w:r>
    </w:p>
    <w:p w14:paraId="771B908E" w14:textId="77777777" w:rsidR="00507B89" w:rsidRPr="00766B5F" w:rsidRDefault="00507B89" w:rsidP="00507B8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507B89" w:rsidRPr="000C7B96" w14:paraId="771B9091" w14:textId="77777777" w:rsidTr="00F75423">
        <w:tc>
          <w:tcPr>
            <w:tcW w:w="10638" w:type="dxa"/>
          </w:tcPr>
          <w:p w14:paraId="771B908F" w14:textId="77777777" w:rsidR="00507B89" w:rsidRPr="000011DB" w:rsidRDefault="00507B89" w:rsidP="00F75423"/>
          <w:p w14:paraId="771B9090" w14:textId="77777777" w:rsidR="00507B89" w:rsidRPr="000011DB" w:rsidRDefault="00507B89" w:rsidP="00F75423"/>
        </w:tc>
      </w:tr>
    </w:tbl>
    <w:p w14:paraId="771B9093" w14:textId="73149011" w:rsidR="000C7B96" w:rsidRPr="000C7B96" w:rsidRDefault="00C20D60" w:rsidP="00C52189">
      <w:pPr>
        <w:pStyle w:val="Heading1"/>
      </w:pPr>
      <w:bookmarkStart w:id="65" w:name="_Toc56066606"/>
      <w:r>
        <w:t>Quality and Other I</w:t>
      </w:r>
      <w:r w:rsidR="000C7B96" w:rsidRPr="000C7B96">
        <w:t>ndicators</w:t>
      </w:r>
      <w:bookmarkEnd w:id="62"/>
      <w:bookmarkEnd w:id="63"/>
      <w:bookmarkEnd w:id="64"/>
      <w:bookmarkEnd w:id="65"/>
    </w:p>
    <w:p w14:paraId="771B9094" w14:textId="7320FBE3" w:rsidR="000C7B96" w:rsidRPr="00302DE4" w:rsidRDefault="000C7B96" w:rsidP="0075553C">
      <w:pPr>
        <w:pStyle w:val="ListBullet"/>
      </w:pPr>
      <w:r w:rsidRPr="000C7B96">
        <w:t xml:space="preserve">Please describe the appropriateness of </w:t>
      </w:r>
      <w:r w:rsidR="001C5F6F">
        <w:t xml:space="preserve">the </w:t>
      </w:r>
      <w:r w:rsidRPr="000C7B96">
        <w:t>faculty</w:t>
      </w:r>
      <w:r w:rsidR="001C5F6F">
        <w:t>’s</w:t>
      </w:r>
      <w:r w:rsidRPr="000C7B96">
        <w:t xml:space="preserve"> </w:t>
      </w:r>
      <w:r w:rsidR="001C5F6F" w:rsidRPr="000C7B96">
        <w:t xml:space="preserve">collective </w:t>
      </w:r>
      <w:r w:rsidRPr="000C7B96">
        <w:t xml:space="preserve">expertise </w:t>
      </w:r>
      <w:r w:rsidR="00397D13">
        <w:t xml:space="preserve">and how it </w:t>
      </w:r>
      <w:r w:rsidRPr="000C7B96">
        <w:t>contribute</w:t>
      </w:r>
      <w:r w:rsidR="00397D13">
        <w:t>s</w:t>
      </w:r>
      <w:r w:rsidRPr="000C7B96">
        <w:t xml:space="preserve"> substantively to the proposed program</w:t>
      </w:r>
      <w:r w:rsidR="00492313">
        <w:t xml:space="preserve">. </w:t>
      </w:r>
      <w:r w:rsidR="00743E90">
        <w:t xml:space="preserve">Define and use indicators to provide </w:t>
      </w:r>
      <w:r w:rsidR="00743E90" w:rsidRPr="00302DE4">
        <w:t>evidence of the quality of the faculty (</w:t>
      </w:r>
      <w:r w:rsidR="00E44ACC" w:rsidRPr="00302DE4">
        <w:t xml:space="preserve">e.g., qualifications, </w:t>
      </w:r>
      <w:r w:rsidR="004C4C38" w:rsidRPr="00302DE4">
        <w:t xml:space="preserve">research, </w:t>
      </w:r>
      <w:proofErr w:type="gramStart"/>
      <w:r w:rsidR="00492313" w:rsidRPr="00302DE4">
        <w:t>innovation</w:t>
      </w:r>
      <w:proofErr w:type="gramEnd"/>
      <w:r w:rsidRPr="00302DE4">
        <w:t xml:space="preserve"> and scholarly record</w:t>
      </w:r>
      <w:r w:rsidR="00E44ACC" w:rsidRPr="00302DE4">
        <w:t>)</w:t>
      </w:r>
      <w:r w:rsidR="0075553C">
        <w:t>.</w:t>
      </w:r>
    </w:p>
    <w:p w14:paraId="4CCFD0DF" w14:textId="2469DD0A" w:rsidR="0075553C" w:rsidRDefault="00743E90" w:rsidP="0075553C">
      <w:pPr>
        <w:pStyle w:val="ListBullet"/>
      </w:pPr>
      <w:r w:rsidRPr="00302DE4">
        <w:t>Please explain how the program structure and faculty research will ensure the intellectual quality of the student experience.</w:t>
      </w:r>
    </w:p>
    <w:p w14:paraId="771B9096" w14:textId="77777777" w:rsidR="004C4C38" w:rsidRDefault="004C4C38" w:rsidP="00C81C75">
      <w:pPr>
        <w:pStyle w:val="ListBullet"/>
      </w:pPr>
      <w:r>
        <w:t xml:space="preserve">Please describe any elements that enhance the program’s </w:t>
      </w:r>
      <w:r w:rsidRPr="00B8348C">
        <w:t>diversity</w:t>
      </w:r>
      <w:r>
        <w:t>.</w:t>
      </w:r>
    </w:p>
    <w:p w14:paraId="771B9097" w14:textId="77777777" w:rsidR="00492313" w:rsidRPr="000C7B96" w:rsidRDefault="00492313" w:rsidP="0049231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0C7B96" w:rsidRPr="000C7B96" w14:paraId="771B909A" w14:textId="77777777" w:rsidTr="000C7B96">
        <w:tc>
          <w:tcPr>
            <w:tcW w:w="10638" w:type="dxa"/>
          </w:tcPr>
          <w:p w14:paraId="771B9098" w14:textId="39CD83A7" w:rsidR="000C7B96" w:rsidRDefault="000C7B96" w:rsidP="00F138E2"/>
          <w:p w14:paraId="1C40660D" w14:textId="77777777" w:rsidR="005C4F2E" w:rsidRPr="000C7B96" w:rsidRDefault="005C4F2E" w:rsidP="00F138E2"/>
          <w:p w14:paraId="771B9099" w14:textId="77777777" w:rsidR="000C7B96" w:rsidRPr="000C7B96" w:rsidRDefault="000C7B96" w:rsidP="00F138E2">
            <w:pPr>
              <w:rPr>
                <w:lang w:val="en-US"/>
              </w:rPr>
            </w:pPr>
          </w:p>
        </w:tc>
      </w:tr>
    </w:tbl>
    <w:p w14:paraId="771B909C" w14:textId="7448821B" w:rsidR="00AD5653" w:rsidRDefault="00AD5653">
      <w:pPr>
        <w:spacing w:line="240" w:lineRule="auto"/>
        <w:rPr>
          <w:rFonts w:ascii="Lucida Bright" w:eastAsia="Times New Roman" w:hAnsi="Lucida Bright" w:cs="Times New Roman"/>
          <w:b/>
          <w:bCs/>
          <w:color w:val="002A5C"/>
          <w:sz w:val="35"/>
          <w:szCs w:val="28"/>
          <w:lang w:eastAsia="en-CA"/>
        </w:rPr>
      </w:pPr>
      <w:bookmarkStart w:id="66" w:name="_Toc338673495"/>
      <w:bookmarkStart w:id="67" w:name="_Toc350330069"/>
      <w:bookmarkStart w:id="68" w:name="_Toc399581524"/>
      <w:r>
        <w:br w:type="page"/>
      </w:r>
    </w:p>
    <w:p w14:paraId="771B909D" w14:textId="280F407E" w:rsidR="000C7B96" w:rsidRPr="000C7B96" w:rsidRDefault="000C7B96" w:rsidP="00C52189">
      <w:pPr>
        <w:pStyle w:val="Heading1nonumber"/>
      </w:pPr>
      <w:bookmarkStart w:id="69" w:name="_Toc56066607"/>
      <w:r w:rsidRPr="008D52A6">
        <w:lastRenderedPageBreak/>
        <w:t>Appendix</w:t>
      </w:r>
      <w:r w:rsidRPr="000C7B96">
        <w:t xml:space="preserve"> A: Courses</w:t>
      </w:r>
      <w:bookmarkEnd w:id="66"/>
      <w:bookmarkEnd w:id="67"/>
      <w:bookmarkEnd w:id="68"/>
      <w:bookmarkEnd w:id="69"/>
    </w:p>
    <w:p w14:paraId="771B909E" w14:textId="2769ACEC" w:rsidR="000C7B96" w:rsidRDefault="000C7B96" w:rsidP="00F138E2"/>
    <w:p w14:paraId="1C1BAACF" w14:textId="4AF2F136" w:rsidR="00FF2D47" w:rsidRDefault="00FF2D47" w:rsidP="00F138E2"/>
    <w:p w14:paraId="651C7517" w14:textId="1E58213C" w:rsidR="00FF2D47" w:rsidRDefault="00FF2D47" w:rsidP="00F138E2"/>
    <w:p w14:paraId="35FFBE88" w14:textId="4D020617" w:rsidR="00FF2D47" w:rsidRDefault="00FF2D47" w:rsidP="00F138E2"/>
    <w:p w14:paraId="61B08FFF" w14:textId="47D9525F" w:rsidR="00FF2D47" w:rsidRDefault="00FF2D47" w:rsidP="00F138E2"/>
    <w:p w14:paraId="7739DE06" w14:textId="77777777" w:rsidR="00FF2D47" w:rsidRDefault="00FF2D47" w:rsidP="00F138E2"/>
    <w:p w14:paraId="23D22507" w14:textId="77777777" w:rsidR="00D66B6E" w:rsidRPr="000C7B96" w:rsidRDefault="00D66B6E" w:rsidP="00F138E2"/>
    <w:p w14:paraId="771B909F" w14:textId="77777777" w:rsidR="000C7B96" w:rsidRPr="000C7B96" w:rsidRDefault="000C7B96" w:rsidP="00F138E2">
      <w:r w:rsidRPr="000C7B96">
        <w:br w:type="page"/>
      </w:r>
    </w:p>
    <w:p w14:paraId="771B90A0" w14:textId="77777777" w:rsidR="000C7B96" w:rsidRPr="008D52A6" w:rsidRDefault="000C7B96" w:rsidP="00C52189">
      <w:pPr>
        <w:pStyle w:val="Heading1nonumber"/>
      </w:pPr>
      <w:bookmarkStart w:id="70" w:name="_Toc338673496"/>
      <w:bookmarkStart w:id="71" w:name="_Toc350330070"/>
      <w:bookmarkStart w:id="72" w:name="_Toc399581525"/>
      <w:bookmarkStart w:id="73" w:name="_Toc56066608"/>
      <w:r w:rsidRPr="008D52A6">
        <w:lastRenderedPageBreak/>
        <w:t>Appendix B: Graduate Calendar Copy</w:t>
      </w:r>
      <w:bookmarkEnd w:id="70"/>
      <w:bookmarkEnd w:id="71"/>
      <w:bookmarkEnd w:id="72"/>
      <w:bookmarkEnd w:id="73"/>
    </w:p>
    <w:p w14:paraId="771B90A1" w14:textId="2D682491" w:rsidR="000C7B96" w:rsidRDefault="000C7B96" w:rsidP="00F138E2"/>
    <w:p w14:paraId="0F4F98A2" w14:textId="11B34378" w:rsidR="00D66B6E" w:rsidRDefault="00D66B6E" w:rsidP="00F138E2"/>
    <w:p w14:paraId="25301834" w14:textId="6AD8D1DA" w:rsidR="00FF2D47" w:rsidRDefault="00FF2D47" w:rsidP="00F138E2"/>
    <w:p w14:paraId="1AF779AE" w14:textId="17B21B05" w:rsidR="00FF2D47" w:rsidRDefault="00FF2D47" w:rsidP="00F138E2"/>
    <w:p w14:paraId="26C35CE5" w14:textId="77777777" w:rsidR="00FF2D47" w:rsidRPr="000C7B96" w:rsidRDefault="00FF2D47" w:rsidP="00F138E2"/>
    <w:p w14:paraId="771B90A2" w14:textId="77777777" w:rsidR="000C7B96" w:rsidRPr="000C7B96" w:rsidRDefault="000C7B96" w:rsidP="00F138E2">
      <w:r w:rsidRPr="000C7B96">
        <w:br w:type="page"/>
      </w:r>
    </w:p>
    <w:p w14:paraId="771B90A3" w14:textId="77777777" w:rsidR="000C7B96" w:rsidRPr="000C7B96" w:rsidRDefault="000C7B96" w:rsidP="00C52189">
      <w:pPr>
        <w:pStyle w:val="Heading1nonumber"/>
      </w:pPr>
      <w:bookmarkStart w:id="74" w:name="_Toc338673497"/>
      <w:bookmarkStart w:id="75" w:name="_Toc350330071"/>
      <w:bookmarkStart w:id="76" w:name="_Toc399581526"/>
      <w:bookmarkStart w:id="77" w:name="_Toc56066609"/>
      <w:r w:rsidRPr="000C7B96">
        <w:lastRenderedPageBreak/>
        <w:t xml:space="preserve">Appendix </w:t>
      </w:r>
      <w:r w:rsidR="008D52A6">
        <w:t>C</w:t>
      </w:r>
      <w:r w:rsidRPr="000C7B96">
        <w:t>: Library Statement</w:t>
      </w:r>
      <w:bookmarkEnd w:id="74"/>
      <w:bookmarkEnd w:id="75"/>
      <w:bookmarkEnd w:id="76"/>
      <w:bookmarkEnd w:id="77"/>
    </w:p>
    <w:p w14:paraId="771B90A4" w14:textId="70A1FCF5" w:rsidR="000C7B96" w:rsidRDefault="000C7B96" w:rsidP="00F138E2"/>
    <w:p w14:paraId="11722995" w14:textId="203D3BC6" w:rsidR="00FF2D47" w:rsidRDefault="00FF2D47" w:rsidP="00F138E2"/>
    <w:p w14:paraId="682AD1B3" w14:textId="6478F170" w:rsidR="00FF2D47" w:rsidRDefault="00FF2D47" w:rsidP="00F138E2"/>
    <w:p w14:paraId="0ED3397F" w14:textId="77777777" w:rsidR="00FF2D47" w:rsidRDefault="00FF2D47" w:rsidP="00F138E2"/>
    <w:p w14:paraId="237E781F" w14:textId="77777777" w:rsidR="00D66B6E" w:rsidRPr="000C7B96" w:rsidRDefault="00D66B6E" w:rsidP="00F138E2"/>
    <w:p w14:paraId="771B90A5" w14:textId="77777777" w:rsidR="000C7B96" w:rsidRPr="000C7B96" w:rsidRDefault="000C7B96" w:rsidP="00F138E2">
      <w:r w:rsidRPr="000C7B96">
        <w:br w:type="page"/>
      </w:r>
    </w:p>
    <w:p w14:paraId="771B90A6" w14:textId="77777777" w:rsidR="000C7B96" w:rsidRPr="008D52A6" w:rsidRDefault="000C7B96" w:rsidP="00C52189">
      <w:pPr>
        <w:pStyle w:val="Heading1nonumber"/>
      </w:pPr>
      <w:bookmarkStart w:id="78" w:name="_Toc338673498"/>
      <w:bookmarkStart w:id="79" w:name="_Toc350330072"/>
      <w:bookmarkStart w:id="80" w:name="_Toc399581527"/>
      <w:bookmarkStart w:id="81" w:name="_Toc56066610"/>
      <w:r w:rsidRPr="008D52A6">
        <w:lastRenderedPageBreak/>
        <w:t xml:space="preserve">Appendix </w:t>
      </w:r>
      <w:r w:rsidR="008D52A6" w:rsidRPr="008D52A6">
        <w:t>D</w:t>
      </w:r>
      <w:r w:rsidRPr="008D52A6">
        <w:t>: Student Support Services</w:t>
      </w:r>
      <w:bookmarkEnd w:id="78"/>
      <w:bookmarkEnd w:id="79"/>
      <w:bookmarkEnd w:id="80"/>
      <w:bookmarkEnd w:id="81"/>
    </w:p>
    <w:p w14:paraId="771B90A7" w14:textId="66D58DC1" w:rsidR="000C7B96" w:rsidRDefault="000C7B96" w:rsidP="00F138E2"/>
    <w:p w14:paraId="29AC1DAD" w14:textId="393A1ED9" w:rsidR="00FF2D47" w:rsidRDefault="00FF2D47" w:rsidP="00F138E2"/>
    <w:p w14:paraId="05BE4AF8" w14:textId="1040BB7E" w:rsidR="00FF2D47" w:rsidRDefault="00FF2D47" w:rsidP="00F138E2"/>
    <w:p w14:paraId="1E658021" w14:textId="77777777" w:rsidR="00FF2D47" w:rsidRDefault="00FF2D47" w:rsidP="00F138E2"/>
    <w:p w14:paraId="4A506FA3" w14:textId="77777777" w:rsidR="00D66B6E" w:rsidRPr="000C7B96" w:rsidRDefault="00D66B6E" w:rsidP="00F138E2"/>
    <w:p w14:paraId="7936BF8A" w14:textId="77777777" w:rsidR="008F7E6D" w:rsidRDefault="000C7B96" w:rsidP="00F138E2">
      <w:pPr>
        <w:sectPr w:rsidR="008F7E6D" w:rsidSect="0069709C">
          <w:pgSz w:w="12240" w:h="15840"/>
          <w:pgMar w:top="1440" w:right="1440" w:bottom="1440" w:left="1440" w:header="720" w:footer="720" w:gutter="0"/>
          <w:cols w:space="720"/>
          <w:docGrid w:linePitch="360"/>
        </w:sectPr>
      </w:pPr>
      <w:r w:rsidRPr="000C7B96">
        <w:br w:type="page"/>
      </w:r>
    </w:p>
    <w:p w14:paraId="771B90A9" w14:textId="77777777" w:rsidR="000C7B96" w:rsidRPr="000C7B96" w:rsidRDefault="000C7B96" w:rsidP="00C52189">
      <w:pPr>
        <w:pStyle w:val="Heading1nonumber"/>
      </w:pPr>
      <w:bookmarkStart w:id="82" w:name="_Toc338673499"/>
      <w:bookmarkStart w:id="83" w:name="_Toc350330073"/>
      <w:bookmarkStart w:id="84" w:name="_Toc399581528"/>
      <w:bookmarkStart w:id="85" w:name="_Toc56066611"/>
      <w:r w:rsidRPr="008D52A6">
        <w:lastRenderedPageBreak/>
        <w:t>Appendix</w:t>
      </w:r>
      <w:r w:rsidRPr="000C7B96">
        <w:t xml:space="preserve"> </w:t>
      </w:r>
      <w:r w:rsidR="008D52A6">
        <w:t>E</w:t>
      </w:r>
      <w:r w:rsidRPr="004C6F63">
        <w:t xml:space="preserve">: </w:t>
      </w:r>
      <w:r w:rsidR="00A34E65">
        <w:t>Comparator Programs</w:t>
      </w:r>
      <w:bookmarkEnd w:id="82"/>
      <w:bookmarkEnd w:id="83"/>
      <w:bookmarkEnd w:id="84"/>
      <w:bookmarkEnd w:id="85"/>
    </w:p>
    <w:p w14:paraId="771B90AA" w14:textId="7FD6E14E" w:rsidR="0054482D" w:rsidRDefault="0054482D" w:rsidP="0054482D">
      <w:r w:rsidRPr="00F972E6">
        <w:t xml:space="preserve">Please </w:t>
      </w:r>
      <w:r w:rsidR="00F449EC">
        <w:t xml:space="preserve">list U of T and </w:t>
      </w:r>
      <w:r w:rsidRPr="00F972E6">
        <w:t xml:space="preserve">external </w:t>
      </w:r>
      <w:r w:rsidR="00F449EC">
        <w:t xml:space="preserve">comparators; provide a short summary of the programs </w:t>
      </w:r>
      <w:r w:rsidR="004A0BDB">
        <w:t xml:space="preserve">and highlight any differences between the </w:t>
      </w:r>
      <w:r w:rsidR="00456D8C">
        <w:t xml:space="preserve">degree </w:t>
      </w:r>
      <w:r w:rsidR="004A0BDB">
        <w:t>programs and what is proposed.</w:t>
      </w:r>
    </w:p>
    <w:p w14:paraId="718E6538" w14:textId="77777777" w:rsidR="0094306F" w:rsidRPr="00F972E6" w:rsidRDefault="0094306F" w:rsidP="0054482D"/>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8"/>
        <w:gridCol w:w="3239"/>
        <w:gridCol w:w="3239"/>
        <w:gridCol w:w="3239"/>
      </w:tblGrid>
      <w:tr w:rsidR="0054482D" w:rsidRPr="00FF2D47" w14:paraId="771B90AF" w14:textId="77777777" w:rsidTr="008F7E6D">
        <w:trPr>
          <w:cantSplit/>
          <w:trHeight w:hRule="exact" w:val="1027"/>
          <w:tblHeader/>
        </w:trPr>
        <w:tc>
          <w:tcPr>
            <w:tcW w:w="3238" w:type="dxa"/>
            <w:shd w:val="clear" w:color="auto" w:fill="F2F2F2" w:themeFill="background1" w:themeFillShade="F2"/>
          </w:tcPr>
          <w:p w14:paraId="771B90AB" w14:textId="3F2B26F6" w:rsidR="0054482D" w:rsidRPr="00FF2D47" w:rsidRDefault="0054482D" w:rsidP="00FF2D47">
            <w:pPr>
              <w:pStyle w:val="TableHeading"/>
              <w:framePr w:hSpace="0" w:wrap="auto" w:hAnchor="text" w:yAlign="inline"/>
              <w:suppressOverlap w:val="0"/>
            </w:pPr>
            <w:r w:rsidRPr="00FF2D47">
              <w:t xml:space="preserve">Institution and Unit </w:t>
            </w:r>
          </w:p>
        </w:tc>
        <w:tc>
          <w:tcPr>
            <w:tcW w:w="3239" w:type="dxa"/>
            <w:shd w:val="clear" w:color="auto" w:fill="F2F2F2" w:themeFill="background1" w:themeFillShade="F2"/>
          </w:tcPr>
          <w:p w14:paraId="771B90AC" w14:textId="77777777" w:rsidR="0054482D" w:rsidRPr="00FF2D47" w:rsidRDefault="0054482D" w:rsidP="00FF2D47">
            <w:pPr>
              <w:pStyle w:val="TableHeading"/>
              <w:framePr w:hSpace="0" w:wrap="auto" w:hAnchor="text" w:yAlign="inline"/>
              <w:suppressOverlap w:val="0"/>
            </w:pPr>
            <w:r w:rsidRPr="00FF2D47">
              <w:t>Degree and Program (including URL)</w:t>
            </w:r>
          </w:p>
        </w:tc>
        <w:tc>
          <w:tcPr>
            <w:tcW w:w="3239" w:type="dxa"/>
            <w:shd w:val="clear" w:color="auto" w:fill="F2F2F2" w:themeFill="background1" w:themeFillShade="F2"/>
          </w:tcPr>
          <w:p w14:paraId="771B90AD" w14:textId="4CB81111" w:rsidR="0054482D" w:rsidRPr="00FF2D47" w:rsidRDefault="0054482D" w:rsidP="00FF2D47">
            <w:pPr>
              <w:pStyle w:val="TableHeading"/>
              <w:framePr w:hSpace="0" w:wrap="auto" w:hAnchor="text" w:yAlign="inline"/>
              <w:suppressOverlap w:val="0"/>
            </w:pPr>
            <w:r w:rsidRPr="00FF2D47">
              <w:t>Program Description</w:t>
            </w:r>
            <w:r w:rsidR="00F2783C" w:rsidRPr="00FF2D47">
              <w:t xml:space="preserve"> and</w:t>
            </w:r>
            <w:r w:rsidRPr="00FF2D47">
              <w:t xml:space="preserve"> Curriculum</w:t>
            </w:r>
          </w:p>
        </w:tc>
        <w:tc>
          <w:tcPr>
            <w:tcW w:w="3239" w:type="dxa"/>
            <w:shd w:val="clear" w:color="auto" w:fill="F2F2F2" w:themeFill="background1" w:themeFillShade="F2"/>
          </w:tcPr>
          <w:p w14:paraId="771B90AE" w14:textId="778797F3" w:rsidR="0054482D" w:rsidRPr="00FF2D47" w:rsidRDefault="0054482D" w:rsidP="00FF2D47">
            <w:pPr>
              <w:pStyle w:val="TableHeading"/>
              <w:framePr w:hSpace="0" w:wrap="auto" w:hAnchor="text" w:yAlign="inline"/>
              <w:suppressOverlap w:val="0"/>
            </w:pPr>
            <w:r w:rsidRPr="00FF2D47">
              <w:t xml:space="preserve">Differences </w:t>
            </w:r>
            <w:r w:rsidR="00F2783C" w:rsidRPr="00FF2D47">
              <w:t>Between T</w:t>
            </w:r>
            <w:r w:rsidRPr="00FF2D47">
              <w:t xml:space="preserve">his </w:t>
            </w:r>
            <w:r w:rsidR="00F2783C" w:rsidRPr="00FF2D47">
              <w:t>P</w:t>
            </w:r>
            <w:r w:rsidRPr="00FF2D47">
              <w:t xml:space="preserve">rogram and </w:t>
            </w:r>
            <w:r w:rsidR="00F2783C" w:rsidRPr="00FF2D47">
              <w:t>What is P</w:t>
            </w:r>
            <w:r w:rsidRPr="00FF2D47">
              <w:t>roposed</w:t>
            </w:r>
          </w:p>
        </w:tc>
      </w:tr>
      <w:tr w:rsidR="0054482D" w:rsidRPr="00FF2D47" w14:paraId="771B90B4" w14:textId="77777777" w:rsidTr="008F7E6D">
        <w:tc>
          <w:tcPr>
            <w:tcW w:w="3238" w:type="dxa"/>
          </w:tcPr>
          <w:p w14:paraId="52FCC6C1" w14:textId="77777777" w:rsidR="00F2783C" w:rsidRDefault="00F2783C" w:rsidP="0094306F">
            <w:pPr>
              <w:pStyle w:val="TableText"/>
              <w:framePr w:hSpace="0" w:wrap="auto" w:hAnchor="text" w:yAlign="inline"/>
              <w:suppressOverlap w:val="0"/>
            </w:pPr>
          </w:p>
          <w:p w14:paraId="771B90B0" w14:textId="0354458C" w:rsidR="0094306F" w:rsidRPr="00FF2D47" w:rsidRDefault="0094306F" w:rsidP="0094306F">
            <w:pPr>
              <w:pStyle w:val="TableText"/>
              <w:framePr w:hSpace="0" w:wrap="auto" w:hAnchor="text" w:yAlign="inline"/>
              <w:suppressOverlap w:val="0"/>
            </w:pPr>
          </w:p>
        </w:tc>
        <w:tc>
          <w:tcPr>
            <w:tcW w:w="3239" w:type="dxa"/>
          </w:tcPr>
          <w:p w14:paraId="771B90B1" w14:textId="77777777" w:rsidR="0054482D" w:rsidRPr="00FF2D47" w:rsidRDefault="0054482D" w:rsidP="0094306F">
            <w:pPr>
              <w:pStyle w:val="TableText"/>
              <w:framePr w:hSpace="0" w:wrap="auto" w:hAnchor="text" w:yAlign="inline"/>
              <w:suppressOverlap w:val="0"/>
            </w:pPr>
          </w:p>
        </w:tc>
        <w:tc>
          <w:tcPr>
            <w:tcW w:w="3239" w:type="dxa"/>
          </w:tcPr>
          <w:p w14:paraId="771B90B2" w14:textId="77777777" w:rsidR="0054482D" w:rsidRPr="00FF2D47" w:rsidRDefault="0054482D" w:rsidP="0094306F">
            <w:pPr>
              <w:pStyle w:val="TableText"/>
              <w:framePr w:hSpace="0" w:wrap="auto" w:hAnchor="text" w:yAlign="inline"/>
              <w:suppressOverlap w:val="0"/>
            </w:pPr>
          </w:p>
        </w:tc>
        <w:tc>
          <w:tcPr>
            <w:tcW w:w="3239" w:type="dxa"/>
          </w:tcPr>
          <w:p w14:paraId="771B90B3" w14:textId="77777777" w:rsidR="0054482D" w:rsidRPr="00FF2D47" w:rsidRDefault="0054482D" w:rsidP="0094306F">
            <w:pPr>
              <w:pStyle w:val="TableText"/>
              <w:framePr w:hSpace="0" w:wrap="auto" w:hAnchor="text" w:yAlign="inline"/>
              <w:suppressOverlap w:val="0"/>
            </w:pPr>
          </w:p>
        </w:tc>
      </w:tr>
      <w:tr w:rsidR="0054482D" w:rsidRPr="00FF2D47" w14:paraId="771B90B9" w14:textId="77777777" w:rsidTr="008F7E6D">
        <w:tc>
          <w:tcPr>
            <w:tcW w:w="3238" w:type="dxa"/>
          </w:tcPr>
          <w:p w14:paraId="0EC1E331" w14:textId="77777777" w:rsidR="0054482D" w:rsidRPr="00FF2D47" w:rsidRDefault="0054482D" w:rsidP="0094306F">
            <w:pPr>
              <w:pStyle w:val="TableText"/>
              <w:framePr w:hSpace="0" w:wrap="auto" w:hAnchor="text" w:yAlign="inline"/>
              <w:suppressOverlap w:val="0"/>
            </w:pPr>
          </w:p>
          <w:p w14:paraId="771B90B5" w14:textId="146200B5" w:rsidR="00F2783C" w:rsidRPr="00FF2D47" w:rsidRDefault="00F2783C" w:rsidP="0094306F">
            <w:pPr>
              <w:pStyle w:val="TableText"/>
              <w:framePr w:hSpace="0" w:wrap="auto" w:hAnchor="text" w:yAlign="inline"/>
              <w:suppressOverlap w:val="0"/>
            </w:pPr>
          </w:p>
        </w:tc>
        <w:tc>
          <w:tcPr>
            <w:tcW w:w="3239" w:type="dxa"/>
          </w:tcPr>
          <w:p w14:paraId="771B90B6" w14:textId="77777777" w:rsidR="0054482D" w:rsidRPr="00FF2D47" w:rsidRDefault="0054482D" w:rsidP="0094306F">
            <w:pPr>
              <w:pStyle w:val="TableText"/>
              <w:framePr w:hSpace="0" w:wrap="auto" w:hAnchor="text" w:yAlign="inline"/>
              <w:suppressOverlap w:val="0"/>
            </w:pPr>
          </w:p>
        </w:tc>
        <w:tc>
          <w:tcPr>
            <w:tcW w:w="3239" w:type="dxa"/>
          </w:tcPr>
          <w:p w14:paraId="771B90B7" w14:textId="77777777" w:rsidR="0054482D" w:rsidRPr="00FF2D47" w:rsidRDefault="0054482D" w:rsidP="0094306F">
            <w:pPr>
              <w:pStyle w:val="TableText"/>
              <w:framePr w:hSpace="0" w:wrap="auto" w:hAnchor="text" w:yAlign="inline"/>
              <w:suppressOverlap w:val="0"/>
            </w:pPr>
          </w:p>
        </w:tc>
        <w:tc>
          <w:tcPr>
            <w:tcW w:w="3239" w:type="dxa"/>
          </w:tcPr>
          <w:p w14:paraId="771B90B8" w14:textId="77777777" w:rsidR="0054482D" w:rsidRPr="00FF2D47" w:rsidRDefault="0054482D" w:rsidP="0094306F">
            <w:pPr>
              <w:pStyle w:val="TableText"/>
              <w:framePr w:hSpace="0" w:wrap="auto" w:hAnchor="text" w:yAlign="inline"/>
              <w:suppressOverlap w:val="0"/>
            </w:pPr>
          </w:p>
        </w:tc>
      </w:tr>
      <w:tr w:rsidR="0054482D" w:rsidRPr="00F972E6" w14:paraId="771B90BE" w14:textId="77777777" w:rsidTr="008F7E6D">
        <w:tc>
          <w:tcPr>
            <w:tcW w:w="3238" w:type="dxa"/>
          </w:tcPr>
          <w:p w14:paraId="7B65184E" w14:textId="77777777" w:rsidR="0054482D" w:rsidRPr="00FF2D47" w:rsidRDefault="0054482D" w:rsidP="0094306F">
            <w:pPr>
              <w:pStyle w:val="TableText"/>
              <w:framePr w:hSpace="0" w:wrap="auto" w:hAnchor="text" w:yAlign="inline"/>
              <w:suppressOverlap w:val="0"/>
            </w:pPr>
          </w:p>
          <w:p w14:paraId="771B90BA" w14:textId="4B118D43" w:rsidR="00F2783C" w:rsidRPr="00FF2D47" w:rsidRDefault="00F2783C" w:rsidP="0094306F">
            <w:pPr>
              <w:pStyle w:val="TableText"/>
              <w:framePr w:hSpace="0" w:wrap="auto" w:hAnchor="text" w:yAlign="inline"/>
              <w:suppressOverlap w:val="0"/>
            </w:pPr>
          </w:p>
        </w:tc>
        <w:tc>
          <w:tcPr>
            <w:tcW w:w="3239" w:type="dxa"/>
          </w:tcPr>
          <w:p w14:paraId="771B90BB" w14:textId="77777777" w:rsidR="0054482D" w:rsidRPr="00FF2D47" w:rsidRDefault="0054482D" w:rsidP="0094306F">
            <w:pPr>
              <w:pStyle w:val="TableText"/>
              <w:framePr w:hSpace="0" w:wrap="auto" w:hAnchor="text" w:yAlign="inline"/>
              <w:suppressOverlap w:val="0"/>
            </w:pPr>
          </w:p>
        </w:tc>
        <w:tc>
          <w:tcPr>
            <w:tcW w:w="3239" w:type="dxa"/>
          </w:tcPr>
          <w:p w14:paraId="771B90BC" w14:textId="77777777" w:rsidR="0054482D" w:rsidRPr="00FF2D47" w:rsidRDefault="0054482D" w:rsidP="0094306F">
            <w:pPr>
              <w:pStyle w:val="TableText"/>
              <w:framePr w:hSpace="0" w:wrap="auto" w:hAnchor="text" w:yAlign="inline"/>
              <w:suppressOverlap w:val="0"/>
            </w:pPr>
          </w:p>
        </w:tc>
        <w:tc>
          <w:tcPr>
            <w:tcW w:w="3239" w:type="dxa"/>
          </w:tcPr>
          <w:p w14:paraId="771B90BD" w14:textId="77777777" w:rsidR="0054482D" w:rsidRPr="00FF2D47" w:rsidRDefault="0054482D" w:rsidP="0094306F">
            <w:pPr>
              <w:pStyle w:val="TableText"/>
              <w:framePr w:hSpace="0" w:wrap="auto" w:hAnchor="text" w:yAlign="inline"/>
              <w:suppressOverlap w:val="0"/>
            </w:pPr>
          </w:p>
        </w:tc>
      </w:tr>
    </w:tbl>
    <w:p w14:paraId="0BF96B9B" w14:textId="2EB48E82" w:rsidR="008F7E6D" w:rsidRDefault="008F7E6D" w:rsidP="0054482D">
      <w:pPr>
        <w:sectPr w:rsidR="008F7E6D" w:rsidSect="008F7E6D">
          <w:pgSz w:w="15840" w:h="12240" w:orient="landscape"/>
          <w:pgMar w:top="1440" w:right="1440" w:bottom="1440" w:left="1440" w:header="720" w:footer="720" w:gutter="0"/>
          <w:cols w:space="720"/>
          <w:docGrid w:linePitch="360"/>
        </w:sectPr>
      </w:pPr>
    </w:p>
    <w:p w14:paraId="771B90C1" w14:textId="00A930AF" w:rsidR="00A35268" w:rsidRPr="000C7B96" w:rsidRDefault="00A35268" w:rsidP="008F7E6D">
      <w:pPr>
        <w:pStyle w:val="Heading1nonumber"/>
      </w:pPr>
      <w:bookmarkStart w:id="86" w:name="_Toc56066612"/>
      <w:r w:rsidRPr="008D52A6">
        <w:lastRenderedPageBreak/>
        <w:t>Appendix</w:t>
      </w:r>
      <w:r w:rsidRPr="000C7B96">
        <w:t xml:space="preserve"> </w:t>
      </w:r>
      <w:r>
        <w:t>F [</w:t>
      </w:r>
      <w:r w:rsidR="001809D3" w:rsidRPr="00A35268">
        <w:rPr>
          <w:highlight w:val="yellow"/>
        </w:rPr>
        <w:t>as needed</w:t>
      </w:r>
      <w:r>
        <w:t>]</w:t>
      </w:r>
      <w:r w:rsidRPr="004C6F63">
        <w:t xml:space="preserve">: </w:t>
      </w:r>
      <w:r>
        <w:t>[</w:t>
      </w:r>
      <w:r w:rsidR="001809D3" w:rsidRPr="001809D3">
        <w:rPr>
          <w:highlight w:val="yellow"/>
        </w:rPr>
        <w:t>other appendices</w:t>
      </w:r>
      <w:r>
        <w:t>]</w:t>
      </w:r>
      <w:bookmarkEnd w:id="86"/>
    </w:p>
    <w:p w14:paraId="771B90C2" w14:textId="77777777" w:rsidR="00B84D89" w:rsidRPr="00291C9C" w:rsidRDefault="00B84D89" w:rsidP="00A94F08"/>
    <w:sectPr w:rsidR="00B84D89" w:rsidRPr="00291C9C" w:rsidSect="006970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BE1F4" w14:textId="77777777" w:rsidR="00416D49" w:rsidRDefault="00416D49" w:rsidP="00F138E2">
      <w:r>
        <w:separator/>
      </w:r>
    </w:p>
  </w:endnote>
  <w:endnote w:type="continuationSeparator" w:id="0">
    <w:p w14:paraId="023ECDF3" w14:textId="77777777" w:rsidR="00416D49" w:rsidRDefault="00416D49" w:rsidP="00F138E2">
      <w:r>
        <w:continuationSeparator/>
      </w:r>
    </w:p>
  </w:endnote>
  <w:endnote w:type="continuationNotice" w:id="1">
    <w:p w14:paraId="581FD0FF" w14:textId="77777777" w:rsidR="00416D49" w:rsidRDefault="00416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B7B0" w14:textId="77777777" w:rsidR="00416D49" w:rsidRDefault="00416D49" w:rsidP="004B285C">
    <w:pPr>
      <w:pStyle w:val="Footer"/>
    </w:pPr>
    <w:r>
      <w:t>Developed by the Office of the Vice-Provost, Academic Programs</w:t>
    </w:r>
  </w:p>
  <w:p w14:paraId="771B90CB" w14:textId="328FA0F9" w:rsidR="00416D49" w:rsidRPr="00FA31D7" w:rsidRDefault="00416D49" w:rsidP="004B285C">
    <w:pPr>
      <w:pStyle w:val="Footer"/>
    </w:pPr>
    <w:r>
      <w:t>Template updated: November 2020</w:t>
    </w:r>
    <w:r w:rsidRPr="00FA31D7">
      <w:ptab w:relativeTo="margin" w:alignment="right" w:leader="none"/>
    </w:r>
    <w:r w:rsidRPr="00FA31D7">
      <w:t xml:space="preserve">Page </w:t>
    </w:r>
    <w:r w:rsidRPr="00FA31D7">
      <w:fldChar w:fldCharType="begin"/>
    </w:r>
    <w:r w:rsidRPr="00FA31D7">
      <w:instrText xml:space="preserve"> PAGE  \* Arabic  \* MERGEFORMAT </w:instrText>
    </w:r>
    <w:r w:rsidRPr="00FA31D7">
      <w:fldChar w:fldCharType="separate"/>
    </w:r>
    <w:r w:rsidR="005C4F2E">
      <w:rPr>
        <w:noProof/>
      </w:rPr>
      <w:t>1</w:t>
    </w:r>
    <w:r w:rsidRPr="00FA31D7">
      <w:fldChar w:fldCharType="end"/>
    </w:r>
    <w:r w:rsidRPr="00FA31D7">
      <w:t xml:space="preserve"> of </w:t>
    </w:r>
    <w:r>
      <w:rPr>
        <w:noProof/>
      </w:rPr>
      <w:fldChar w:fldCharType="begin"/>
    </w:r>
    <w:r>
      <w:rPr>
        <w:noProof/>
      </w:rPr>
      <w:instrText xml:space="preserve"> NUMPAGES  \* Arabic  \* MERGEFORMAT </w:instrText>
    </w:r>
    <w:r>
      <w:rPr>
        <w:noProof/>
      </w:rPr>
      <w:fldChar w:fldCharType="separate"/>
    </w:r>
    <w:r w:rsidR="005C4F2E">
      <w:rPr>
        <w:noProof/>
      </w:rPr>
      <w:t>28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90CD" w14:textId="77777777" w:rsidR="00416D49" w:rsidRPr="00FA31D7" w:rsidRDefault="00416D49" w:rsidP="00F138E2">
    <w:pPr>
      <w:pStyle w:val="Footer"/>
    </w:pPr>
    <w:r w:rsidRPr="00FA31D7">
      <w:t xml:space="preserve">New Graduate Program Proposal for </w:t>
    </w:r>
    <w:r w:rsidRPr="00FA31D7">
      <w:rPr>
        <w:highlight w:val="yellow"/>
      </w:rPr>
      <w:t>[Program xxx</w:t>
    </w:r>
    <w:r w:rsidRPr="00FA31D7">
      <w:t>]</w:t>
    </w:r>
    <w:r w:rsidRPr="00FA31D7">
      <w:ptab w:relativeTo="margin" w:alignment="right" w:leader="none"/>
    </w:r>
    <w:r w:rsidRPr="00FA31D7">
      <w:t xml:space="preserve">Page </w:t>
    </w:r>
    <w:r w:rsidRPr="00FA31D7">
      <w:fldChar w:fldCharType="begin"/>
    </w:r>
    <w:r w:rsidRPr="00FA31D7">
      <w:instrText xml:space="preserve"> PAGE  \* Arabic  \* MERGEFORMAT </w:instrText>
    </w:r>
    <w:r w:rsidRPr="00FA31D7">
      <w:fldChar w:fldCharType="separate"/>
    </w:r>
    <w:r>
      <w:rPr>
        <w:noProof/>
      </w:rPr>
      <w:t>1</w:t>
    </w:r>
    <w:r w:rsidRPr="00FA31D7">
      <w:fldChar w:fldCharType="end"/>
    </w:r>
    <w:r w:rsidRPr="00FA31D7">
      <w:t xml:space="preserve"> of </w:t>
    </w:r>
    <w:r>
      <w:rPr>
        <w:noProof/>
      </w:rPr>
      <w:fldChar w:fldCharType="begin"/>
    </w:r>
    <w:r>
      <w:rPr>
        <w:noProof/>
      </w:rPr>
      <w:instrText xml:space="preserve"> NUMPAGES  \* Arabic  \* MERGEFORMAT </w:instrText>
    </w:r>
    <w:r>
      <w:rPr>
        <w:noProof/>
      </w:rP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F8461" w14:textId="77777777" w:rsidR="00416D49" w:rsidRDefault="00416D49" w:rsidP="00F138E2">
      <w:r>
        <w:separator/>
      </w:r>
    </w:p>
  </w:footnote>
  <w:footnote w:type="continuationSeparator" w:id="0">
    <w:p w14:paraId="3FBEED6F" w14:textId="77777777" w:rsidR="00416D49" w:rsidRDefault="00416D49" w:rsidP="00F138E2">
      <w:r>
        <w:continuationSeparator/>
      </w:r>
    </w:p>
  </w:footnote>
  <w:footnote w:type="continuationNotice" w:id="1">
    <w:p w14:paraId="28FE4A59" w14:textId="77777777" w:rsidR="00416D49" w:rsidRDefault="00416D49">
      <w:pPr>
        <w:spacing w:line="240" w:lineRule="auto"/>
      </w:pPr>
    </w:p>
  </w:footnote>
  <w:footnote w:id="2">
    <w:p w14:paraId="771B90D0" w14:textId="0723ECAF" w:rsidR="00416D49" w:rsidRDefault="00416D49">
      <w:pPr>
        <w:pStyle w:val="FootnoteText"/>
      </w:pPr>
      <w:r>
        <w:rPr>
          <w:rStyle w:val="FootnoteReference"/>
        </w:rPr>
        <w:footnoteRef/>
      </w:r>
      <w:r>
        <w:t xml:space="preserve"> </w:t>
      </w:r>
      <w:r>
        <w:rPr>
          <w:color w:val="000000"/>
          <w:bdr w:val="none" w:sz="0" w:space="0" w:color="auto" w:frame="1"/>
        </w:rPr>
        <w:t>Programs that are inter- and multidisciplinary must identify a permanent lead administrative division and identify a commissioning officer for future cyclical program reviews.</w:t>
      </w:r>
    </w:p>
  </w:footnote>
  <w:footnote w:id="3">
    <w:p w14:paraId="771B90D1" w14:textId="77777777" w:rsidR="00416D49" w:rsidRDefault="00416D49">
      <w:pPr>
        <w:pStyle w:val="FootnoteText"/>
      </w:pPr>
      <w:r>
        <w:rPr>
          <w:rStyle w:val="FootnoteReference"/>
        </w:rPr>
        <w:footnoteRef/>
      </w:r>
      <w:r>
        <w:t xml:space="preserve"> All U of T master’s programs use the master’s DLEs established by the School of Graduate Studies. These have been pre-populated into the table. If this is a proposal for a doctoral program, please use the established doctoral DLEs to populate the DLE column (all U of T DLEs are available on the </w:t>
      </w:r>
      <w:hyperlink r:id="rId1" w:history="1">
        <w:r w:rsidRPr="00384602">
          <w:rPr>
            <w:rStyle w:val="Hyperlink"/>
            <w:rFonts w:asciiTheme="minorHAnsi" w:eastAsiaTheme="minorEastAsia" w:hAnsiTheme="minorHAnsi"/>
            <w:lang w:eastAsia="en-CA"/>
          </w:rPr>
          <w:t>VPAP website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90C9" w14:textId="77777777" w:rsidR="00416D49" w:rsidRDefault="00416D49" w:rsidP="00BA585E">
    <w:pPr>
      <w:pStyle w:val="Header"/>
    </w:pPr>
    <w:r w:rsidRPr="00FA31D7">
      <w:t xml:space="preserve">New Graduate Program Proposal for </w:t>
    </w:r>
    <w:r w:rsidRPr="00FA31D7">
      <w:rPr>
        <w:highlight w:val="yellow"/>
      </w:rPr>
      <w:t>[Program xxx</w:t>
    </w:r>
    <w:r w:rsidRPr="00FA31D7">
      <w:t>]</w:t>
    </w:r>
    <w:r w:rsidRPr="00FD3328">
      <w:t xml:space="preserve"> </w:t>
    </w:r>
    <w:r>
      <w:tab/>
    </w:r>
    <w:r>
      <w:tab/>
      <w:t xml:space="preserve">Proposal last updated: </w:t>
    </w:r>
    <w:r w:rsidRPr="00962121">
      <w:rPr>
        <w:highlight w:val="yellow"/>
      </w:rPr>
      <w:t>[date]</w:t>
    </w:r>
  </w:p>
  <w:p w14:paraId="771B90CA" w14:textId="77777777" w:rsidR="00416D49" w:rsidRPr="00220AE6" w:rsidRDefault="00416D49" w:rsidP="00BA5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90CC" w14:textId="77777777" w:rsidR="00416D49" w:rsidRPr="000C7B96" w:rsidRDefault="00416D49" w:rsidP="00F138E2">
    <w:r>
      <w:rPr>
        <w:noProof/>
        <w:lang w:eastAsia="en-CA"/>
      </w:rPr>
      <w:drawing>
        <wp:inline distT="0" distB="0" distL="0" distR="0" wp14:anchorId="771B90CE" wp14:editId="771B90CF">
          <wp:extent cx="777240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4C06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5054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AA2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FA8FD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FAA09052"/>
    <w:lvl w:ilvl="0">
      <w:start w:val="1"/>
      <w:numFmt w:val="decimal"/>
      <w:lvlText w:val="%1."/>
      <w:lvlJc w:val="left"/>
      <w:pPr>
        <w:tabs>
          <w:tab w:val="num" w:pos="360"/>
        </w:tabs>
        <w:ind w:left="360" w:hanging="360"/>
      </w:pPr>
    </w:lvl>
  </w:abstractNum>
  <w:abstractNum w:abstractNumId="5"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05E396C"/>
    <w:multiLevelType w:val="hybridMultilevel"/>
    <w:tmpl w:val="67C0B5E8"/>
    <w:lvl w:ilvl="0" w:tplc="0ADE67CA">
      <w:start w:val="1"/>
      <w:numFmt w:val="decimal"/>
      <w:pStyle w:val="TableTextNumberedList1"/>
      <w:lvlText w:val="%1."/>
      <w:lvlJc w:val="left"/>
      <w:pPr>
        <w:ind w:left="720" w:hanging="360"/>
      </w:pPr>
      <w:rPr>
        <w:rFonts w:hint="default"/>
        <w:b/>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68C672B"/>
    <w:multiLevelType w:val="hybridMultilevel"/>
    <w:tmpl w:val="86CE0B56"/>
    <w:lvl w:ilvl="0" w:tplc="B932432E">
      <w:start w:val="1"/>
      <w:numFmt w:val="bullet"/>
      <w:pStyle w:val="ListBullet"/>
      <w:lvlText w:val=""/>
      <w:lvlJc w:val="left"/>
      <w:pPr>
        <w:ind w:left="720" w:hanging="360"/>
      </w:pPr>
      <w:rPr>
        <w:rFonts w:ascii="Symbol" w:hAnsi="Symbol" w:hint="default"/>
      </w:rPr>
    </w:lvl>
    <w:lvl w:ilvl="1" w:tplc="5A362C68">
      <w:start w:val="1"/>
      <w:numFmt w:val="bullet"/>
      <w:pStyle w:val="ListBullet2"/>
      <w:lvlText w:val=""/>
      <w:lvlJc w:val="left"/>
      <w:pPr>
        <w:ind w:left="1440" w:hanging="360"/>
      </w:pPr>
      <w:rPr>
        <w:rFonts w:ascii="Wingdings 3" w:hAnsi="Wingdings 3" w:hint="default"/>
        <w:color w:val="auto"/>
        <w:sz w:val="15"/>
        <w:szCs w:val="15"/>
      </w:rPr>
    </w:lvl>
    <w:lvl w:ilvl="2" w:tplc="627484E8">
      <w:start w:val="1"/>
      <w:numFmt w:val="bullet"/>
      <w:pStyle w:val="ListBullet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91AAF"/>
    <w:multiLevelType w:val="hybridMultilevel"/>
    <w:tmpl w:val="E63C2C6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0A82987"/>
    <w:multiLevelType w:val="multilevel"/>
    <w:tmpl w:val="FA02A90A"/>
    <w:styleLink w:val="Headings"/>
    <w:lvl w:ilvl="0">
      <w:start w:val="1"/>
      <w:numFmt w:val="decimal"/>
      <w:pStyle w:val="Heading1"/>
      <w:lvlText w:val="%1"/>
      <w:lvlJc w:val="left"/>
      <w:pPr>
        <w:ind w:left="628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7CD501D"/>
    <w:multiLevelType w:val="hybridMultilevel"/>
    <w:tmpl w:val="CE1EF5E4"/>
    <w:lvl w:ilvl="0" w:tplc="E00E0BD6">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E58A4"/>
    <w:multiLevelType w:val="hybridMultilevel"/>
    <w:tmpl w:val="DE6EE600"/>
    <w:lvl w:ilvl="0" w:tplc="3DAC386A">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FFD0D50"/>
    <w:multiLevelType w:val="hybridMultilevel"/>
    <w:tmpl w:val="B29EC9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554580C"/>
    <w:multiLevelType w:val="hybridMultilevel"/>
    <w:tmpl w:val="A3A6A86A"/>
    <w:lvl w:ilvl="0" w:tplc="5E3A6BB4">
      <w:start w:val="1"/>
      <w:numFmt w:val="bullet"/>
      <w:pStyle w:val="TableTextBullet3"/>
      <w:lvlText w:val=""/>
      <w:lvlJc w:val="left"/>
      <w:pPr>
        <w:ind w:left="878" w:hanging="360"/>
      </w:pPr>
      <w:rPr>
        <w:rFonts w:ascii="Wingdings" w:hAnsi="Wingdings" w:hint="default"/>
      </w:rPr>
    </w:lvl>
    <w:lvl w:ilvl="1" w:tplc="10090003" w:tentative="1">
      <w:start w:val="1"/>
      <w:numFmt w:val="bullet"/>
      <w:lvlText w:val="o"/>
      <w:lvlJc w:val="left"/>
      <w:pPr>
        <w:ind w:left="1598" w:hanging="360"/>
      </w:pPr>
      <w:rPr>
        <w:rFonts w:ascii="Courier New" w:hAnsi="Courier New" w:cs="Courier New" w:hint="default"/>
      </w:rPr>
    </w:lvl>
    <w:lvl w:ilvl="2" w:tplc="10090005" w:tentative="1">
      <w:start w:val="1"/>
      <w:numFmt w:val="bullet"/>
      <w:lvlText w:val=""/>
      <w:lvlJc w:val="left"/>
      <w:pPr>
        <w:ind w:left="2318" w:hanging="360"/>
      </w:pPr>
      <w:rPr>
        <w:rFonts w:ascii="Wingdings" w:hAnsi="Wingdings" w:hint="default"/>
      </w:rPr>
    </w:lvl>
    <w:lvl w:ilvl="3" w:tplc="10090001" w:tentative="1">
      <w:start w:val="1"/>
      <w:numFmt w:val="bullet"/>
      <w:lvlText w:val=""/>
      <w:lvlJc w:val="left"/>
      <w:pPr>
        <w:ind w:left="3038" w:hanging="360"/>
      </w:pPr>
      <w:rPr>
        <w:rFonts w:ascii="Symbol" w:hAnsi="Symbol" w:hint="default"/>
      </w:rPr>
    </w:lvl>
    <w:lvl w:ilvl="4" w:tplc="10090003" w:tentative="1">
      <w:start w:val="1"/>
      <w:numFmt w:val="bullet"/>
      <w:lvlText w:val="o"/>
      <w:lvlJc w:val="left"/>
      <w:pPr>
        <w:ind w:left="3758" w:hanging="360"/>
      </w:pPr>
      <w:rPr>
        <w:rFonts w:ascii="Courier New" w:hAnsi="Courier New" w:cs="Courier New" w:hint="default"/>
      </w:rPr>
    </w:lvl>
    <w:lvl w:ilvl="5" w:tplc="10090005" w:tentative="1">
      <w:start w:val="1"/>
      <w:numFmt w:val="bullet"/>
      <w:lvlText w:val=""/>
      <w:lvlJc w:val="left"/>
      <w:pPr>
        <w:ind w:left="4478" w:hanging="360"/>
      </w:pPr>
      <w:rPr>
        <w:rFonts w:ascii="Wingdings" w:hAnsi="Wingdings" w:hint="default"/>
      </w:rPr>
    </w:lvl>
    <w:lvl w:ilvl="6" w:tplc="10090001" w:tentative="1">
      <w:start w:val="1"/>
      <w:numFmt w:val="bullet"/>
      <w:lvlText w:val=""/>
      <w:lvlJc w:val="left"/>
      <w:pPr>
        <w:ind w:left="5198" w:hanging="360"/>
      </w:pPr>
      <w:rPr>
        <w:rFonts w:ascii="Symbol" w:hAnsi="Symbol" w:hint="default"/>
      </w:rPr>
    </w:lvl>
    <w:lvl w:ilvl="7" w:tplc="10090003" w:tentative="1">
      <w:start w:val="1"/>
      <w:numFmt w:val="bullet"/>
      <w:lvlText w:val="o"/>
      <w:lvlJc w:val="left"/>
      <w:pPr>
        <w:ind w:left="5918" w:hanging="360"/>
      </w:pPr>
      <w:rPr>
        <w:rFonts w:ascii="Courier New" w:hAnsi="Courier New" w:cs="Courier New" w:hint="default"/>
      </w:rPr>
    </w:lvl>
    <w:lvl w:ilvl="8" w:tplc="10090005" w:tentative="1">
      <w:start w:val="1"/>
      <w:numFmt w:val="bullet"/>
      <w:lvlText w:val=""/>
      <w:lvlJc w:val="left"/>
      <w:pPr>
        <w:ind w:left="6638" w:hanging="360"/>
      </w:pPr>
      <w:rPr>
        <w:rFonts w:ascii="Wingdings" w:hAnsi="Wingdings" w:hint="default"/>
      </w:rPr>
    </w:lvl>
  </w:abstractNum>
  <w:abstractNum w:abstractNumId="14" w15:restartNumberingAfterBreak="0">
    <w:nsid w:val="4A2665C8"/>
    <w:multiLevelType w:val="hybridMultilevel"/>
    <w:tmpl w:val="46FEF872"/>
    <w:lvl w:ilvl="0" w:tplc="B4B03888">
      <w:start w:val="1"/>
      <w:numFmt w:val="bullet"/>
      <w:pStyle w:val="TableTextCheckmark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4252AA"/>
    <w:multiLevelType w:val="hybridMultilevel"/>
    <w:tmpl w:val="0DAA9764"/>
    <w:lvl w:ilvl="0" w:tplc="65341A56">
      <w:start w:val="1"/>
      <w:numFmt w:val="lowerLetter"/>
      <w:pStyle w:val="NumberedList2"/>
      <w:lvlText w:val="%1."/>
      <w:lvlJc w:val="center"/>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6AFE563A"/>
    <w:multiLevelType w:val="hybridMultilevel"/>
    <w:tmpl w:val="5C162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46125F"/>
    <w:multiLevelType w:val="hybridMultilevel"/>
    <w:tmpl w:val="E430871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9"/>
    <w:lvlOverride w:ilvl="0"/>
  </w:num>
  <w:num w:numId="4">
    <w:abstractNumId w:val="5"/>
  </w:num>
  <w:num w:numId="5">
    <w:abstractNumId w:val="7"/>
  </w:num>
  <w:num w:numId="6">
    <w:abstractNumId w:val="10"/>
  </w:num>
  <w:num w:numId="7">
    <w:abstractNumId w:val="11"/>
  </w:num>
  <w:num w:numId="8">
    <w:abstractNumId w:val="15"/>
  </w:num>
  <w:num w:numId="9">
    <w:abstractNumId w:val="16"/>
  </w:num>
  <w:num w:numId="10">
    <w:abstractNumId w:val="17"/>
  </w:num>
  <w:num w:numId="11">
    <w:abstractNumId w:val="8"/>
  </w:num>
  <w:num w:numId="12">
    <w:abstractNumId w:val="14"/>
  </w:num>
  <w:num w:numId="13">
    <w:abstractNumId w:val="12"/>
  </w:num>
  <w:num w:numId="14">
    <w:abstractNumId w:val="4"/>
  </w:num>
  <w:num w:numId="15">
    <w:abstractNumId w:val="3"/>
  </w:num>
  <w:num w:numId="16">
    <w:abstractNumId w:val="2"/>
  </w:num>
  <w:num w:numId="17">
    <w:abstractNumId w:val="1"/>
  </w:num>
  <w:num w:numId="18">
    <w:abstractNumId w:val="0"/>
  </w:num>
  <w:num w:numId="19">
    <w:abstractNumId w:val="13"/>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F0"/>
    <w:rsid w:val="000011DB"/>
    <w:rsid w:val="0000621E"/>
    <w:rsid w:val="00020C8D"/>
    <w:rsid w:val="00024817"/>
    <w:rsid w:val="0002574A"/>
    <w:rsid w:val="000375F9"/>
    <w:rsid w:val="000456FC"/>
    <w:rsid w:val="00055F6A"/>
    <w:rsid w:val="00061406"/>
    <w:rsid w:val="00065AB4"/>
    <w:rsid w:val="00070FDC"/>
    <w:rsid w:val="000741FF"/>
    <w:rsid w:val="000744E4"/>
    <w:rsid w:val="0009653B"/>
    <w:rsid w:val="00097076"/>
    <w:rsid w:val="000A1868"/>
    <w:rsid w:val="000A5D46"/>
    <w:rsid w:val="000B6853"/>
    <w:rsid w:val="000C4FF1"/>
    <w:rsid w:val="000C7B96"/>
    <w:rsid w:val="000D18BD"/>
    <w:rsid w:val="000E1992"/>
    <w:rsid w:val="000E7B14"/>
    <w:rsid w:val="000F16FF"/>
    <w:rsid w:val="000F3226"/>
    <w:rsid w:val="000F72BE"/>
    <w:rsid w:val="00102AB6"/>
    <w:rsid w:val="00105328"/>
    <w:rsid w:val="0010578F"/>
    <w:rsid w:val="00117B34"/>
    <w:rsid w:val="00135AA3"/>
    <w:rsid w:val="0014276E"/>
    <w:rsid w:val="00144988"/>
    <w:rsid w:val="001468A0"/>
    <w:rsid w:val="00151986"/>
    <w:rsid w:val="00157C4C"/>
    <w:rsid w:val="00166CA6"/>
    <w:rsid w:val="0016764B"/>
    <w:rsid w:val="00173246"/>
    <w:rsid w:val="001809D3"/>
    <w:rsid w:val="0019589B"/>
    <w:rsid w:val="00196C4E"/>
    <w:rsid w:val="001A5174"/>
    <w:rsid w:val="001B2F15"/>
    <w:rsid w:val="001C44FE"/>
    <w:rsid w:val="001C5F6F"/>
    <w:rsid w:val="001D2740"/>
    <w:rsid w:val="001D78E7"/>
    <w:rsid w:val="001E065C"/>
    <w:rsid w:val="001E0B28"/>
    <w:rsid w:val="001E3C5F"/>
    <w:rsid w:val="001E7D42"/>
    <w:rsid w:val="00201DED"/>
    <w:rsid w:val="00203C9B"/>
    <w:rsid w:val="0020428E"/>
    <w:rsid w:val="00220AE6"/>
    <w:rsid w:val="00225CAE"/>
    <w:rsid w:val="00230992"/>
    <w:rsid w:val="00234ADC"/>
    <w:rsid w:val="002365C0"/>
    <w:rsid w:val="00241118"/>
    <w:rsid w:val="00251678"/>
    <w:rsid w:val="002547EC"/>
    <w:rsid w:val="002557CE"/>
    <w:rsid w:val="00271959"/>
    <w:rsid w:val="002719AC"/>
    <w:rsid w:val="00272B44"/>
    <w:rsid w:val="00273F1A"/>
    <w:rsid w:val="002806F0"/>
    <w:rsid w:val="002818D8"/>
    <w:rsid w:val="00291C9C"/>
    <w:rsid w:val="002A7C4F"/>
    <w:rsid w:val="002C1132"/>
    <w:rsid w:val="002C1E53"/>
    <w:rsid w:val="002D39ED"/>
    <w:rsid w:val="002D7277"/>
    <w:rsid w:val="002E373A"/>
    <w:rsid w:val="002E6DE9"/>
    <w:rsid w:val="002F2D50"/>
    <w:rsid w:val="002F654F"/>
    <w:rsid w:val="002F7605"/>
    <w:rsid w:val="00302421"/>
    <w:rsid w:val="00302DE4"/>
    <w:rsid w:val="00312747"/>
    <w:rsid w:val="003156E1"/>
    <w:rsid w:val="003173BF"/>
    <w:rsid w:val="00321822"/>
    <w:rsid w:val="0032700F"/>
    <w:rsid w:val="00334ED3"/>
    <w:rsid w:val="00347202"/>
    <w:rsid w:val="00351043"/>
    <w:rsid w:val="00352869"/>
    <w:rsid w:val="0035340F"/>
    <w:rsid w:val="00362623"/>
    <w:rsid w:val="00374D29"/>
    <w:rsid w:val="00380C0C"/>
    <w:rsid w:val="003824E9"/>
    <w:rsid w:val="00397D13"/>
    <w:rsid w:val="003A2922"/>
    <w:rsid w:val="003A4FDF"/>
    <w:rsid w:val="003B09F5"/>
    <w:rsid w:val="003B7C89"/>
    <w:rsid w:val="003C0041"/>
    <w:rsid w:val="003C5B78"/>
    <w:rsid w:val="003D1B34"/>
    <w:rsid w:val="003D3A7B"/>
    <w:rsid w:val="003E3C2E"/>
    <w:rsid w:val="003E6AF7"/>
    <w:rsid w:val="003F01F6"/>
    <w:rsid w:val="003F79F3"/>
    <w:rsid w:val="0040320A"/>
    <w:rsid w:val="00405B20"/>
    <w:rsid w:val="00407924"/>
    <w:rsid w:val="00410797"/>
    <w:rsid w:val="00416D49"/>
    <w:rsid w:val="00421896"/>
    <w:rsid w:val="00437A4F"/>
    <w:rsid w:val="00444FBD"/>
    <w:rsid w:val="00450D6D"/>
    <w:rsid w:val="00451E69"/>
    <w:rsid w:val="00454577"/>
    <w:rsid w:val="00454960"/>
    <w:rsid w:val="00456D8C"/>
    <w:rsid w:val="00456E21"/>
    <w:rsid w:val="00464DC5"/>
    <w:rsid w:val="00466AC9"/>
    <w:rsid w:val="00470CF2"/>
    <w:rsid w:val="00485640"/>
    <w:rsid w:val="00486F91"/>
    <w:rsid w:val="00492313"/>
    <w:rsid w:val="0049676B"/>
    <w:rsid w:val="004A0BDB"/>
    <w:rsid w:val="004A37C8"/>
    <w:rsid w:val="004B2352"/>
    <w:rsid w:val="004B285C"/>
    <w:rsid w:val="004C042E"/>
    <w:rsid w:val="004C4C38"/>
    <w:rsid w:val="004C6F63"/>
    <w:rsid w:val="004E61AE"/>
    <w:rsid w:val="004F392A"/>
    <w:rsid w:val="005070CF"/>
    <w:rsid w:val="00507B89"/>
    <w:rsid w:val="005137C8"/>
    <w:rsid w:val="0052035B"/>
    <w:rsid w:val="00543129"/>
    <w:rsid w:val="0054482D"/>
    <w:rsid w:val="00557949"/>
    <w:rsid w:val="005663B1"/>
    <w:rsid w:val="00574A3C"/>
    <w:rsid w:val="005A0A4E"/>
    <w:rsid w:val="005A0DAE"/>
    <w:rsid w:val="005A5DD0"/>
    <w:rsid w:val="005A7B5D"/>
    <w:rsid w:val="005B7006"/>
    <w:rsid w:val="005B79F4"/>
    <w:rsid w:val="005C4F2E"/>
    <w:rsid w:val="005C5D3B"/>
    <w:rsid w:val="005D7F33"/>
    <w:rsid w:val="005E4C3D"/>
    <w:rsid w:val="005E70E7"/>
    <w:rsid w:val="005E72DC"/>
    <w:rsid w:val="005F09C1"/>
    <w:rsid w:val="005F3203"/>
    <w:rsid w:val="005F4D65"/>
    <w:rsid w:val="005F767B"/>
    <w:rsid w:val="00600A48"/>
    <w:rsid w:val="00604C47"/>
    <w:rsid w:val="00607454"/>
    <w:rsid w:val="0061095D"/>
    <w:rsid w:val="0062381D"/>
    <w:rsid w:val="00637BF5"/>
    <w:rsid w:val="00641FB1"/>
    <w:rsid w:val="00645672"/>
    <w:rsid w:val="00656BF1"/>
    <w:rsid w:val="00663C86"/>
    <w:rsid w:val="00667EF9"/>
    <w:rsid w:val="0067491D"/>
    <w:rsid w:val="006862F5"/>
    <w:rsid w:val="0069709C"/>
    <w:rsid w:val="006A67C5"/>
    <w:rsid w:val="006B6DEB"/>
    <w:rsid w:val="006C0F8C"/>
    <w:rsid w:val="006C7C7C"/>
    <w:rsid w:val="006F7713"/>
    <w:rsid w:val="00702C60"/>
    <w:rsid w:val="007162E5"/>
    <w:rsid w:val="00725F02"/>
    <w:rsid w:val="00731D66"/>
    <w:rsid w:val="00734321"/>
    <w:rsid w:val="007366C3"/>
    <w:rsid w:val="00742059"/>
    <w:rsid w:val="00743E90"/>
    <w:rsid w:val="00753367"/>
    <w:rsid w:val="0075553C"/>
    <w:rsid w:val="00766B5F"/>
    <w:rsid w:val="00770C0C"/>
    <w:rsid w:val="0077339C"/>
    <w:rsid w:val="0077747C"/>
    <w:rsid w:val="00784B9B"/>
    <w:rsid w:val="007901B3"/>
    <w:rsid w:val="00794D2F"/>
    <w:rsid w:val="00795AF3"/>
    <w:rsid w:val="00795BB8"/>
    <w:rsid w:val="007966CA"/>
    <w:rsid w:val="007A29BB"/>
    <w:rsid w:val="007A6DB3"/>
    <w:rsid w:val="007B77E3"/>
    <w:rsid w:val="007C180C"/>
    <w:rsid w:val="007D74C1"/>
    <w:rsid w:val="007E5F41"/>
    <w:rsid w:val="00802D3F"/>
    <w:rsid w:val="008242FB"/>
    <w:rsid w:val="00835F08"/>
    <w:rsid w:val="008471BB"/>
    <w:rsid w:val="00854423"/>
    <w:rsid w:val="00854796"/>
    <w:rsid w:val="00857C83"/>
    <w:rsid w:val="00861E64"/>
    <w:rsid w:val="0086673A"/>
    <w:rsid w:val="0087676C"/>
    <w:rsid w:val="0089009E"/>
    <w:rsid w:val="008945CB"/>
    <w:rsid w:val="008945F3"/>
    <w:rsid w:val="00894948"/>
    <w:rsid w:val="008A738B"/>
    <w:rsid w:val="008B3DAA"/>
    <w:rsid w:val="008D4848"/>
    <w:rsid w:val="008D52A6"/>
    <w:rsid w:val="008F7E6D"/>
    <w:rsid w:val="00917D46"/>
    <w:rsid w:val="009218FB"/>
    <w:rsid w:val="00923E71"/>
    <w:rsid w:val="00932E12"/>
    <w:rsid w:val="009418EC"/>
    <w:rsid w:val="0094306F"/>
    <w:rsid w:val="00950664"/>
    <w:rsid w:val="00954F15"/>
    <w:rsid w:val="00955543"/>
    <w:rsid w:val="00963D67"/>
    <w:rsid w:val="00964DC3"/>
    <w:rsid w:val="0096585B"/>
    <w:rsid w:val="009705A1"/>
    <w:rsid w:val="00970DB1"/>
    <w:rsid w:val="009734B6"/>
    <w:rsid w:val="00985431"/>
    <w:rsid w:val="00997305"/>
    <w:rsid w:val="009A50E4"/>
    <w:rsid w:val="009B122A"/>
    <w:rsid w:val="009C0B8D"/>
    <w:rsid w:val="009C1A7C"/>
    <w:rsid w:val="009C1EED"/>
    <w:rsid w:val="009E0092"/>
    <w:rsid w:val="009E0DE9"/>
    <w:rsid w:val="009F414C"/>
    <w:rsid w:val="009F5B4A"/>
    <w:rsid w:val="00A01D7E"/>
    <w:rsid w:val="00A052DB"/>
    <w:rsid w:val="00A126F6"/>
    <w:rsid w:val="00A31AFB"/>
    <w:rsid w:val="00A34DDB"/>
    <w:rsid w:val="00A34E65"/>
    <w:rsid w:val="00A35268"/>
    <w:rsid w:val="00A4075F"/>
    <w:rsid w:val="00A41B0C"/>
    <w:rsid w:val="00A52C59"/>
    <w:rsid w:val="00A56EB0"/>
    <w:rsid w:val="00A5726B"/>
    <w:rsid w:val="00A651E4"/>
    <w:rsid w:val="00A66C6B"/>
    <w:rsid w:val="00A73AD2"/>
    <w:rsid w:val="00A776CB"/>
    <w:rsid w:val="00A805C6"/>
    <w:rsid w:val="00A86D4B"/>
    <w:rsid w:val="00A94F08"/>
    <w:rsid w:val="00A95DC5"/>
    <w:rsid w:val="00AA2C86"/>
    <w:rsid w:val="00AA3B01"/>
    <w:rsid w:val="00AB193D"/>
    <w:rsid w:val="00AB56E1"/>
    <w:rsid w:val="00AB75DE"/>
    <w:rsid w:val="00AD2401"/>
    <w:rsid w:val="00AD5653"/>
    <w:rsid w:val="00AD7134"/>
    <w:rsid w:val="00AE7E0E"/>
    <w:rsid w:val="00AF195A"/>
    <w:rsid w:val="00AF2231"/>
    <w:rsid w:val="00B046D5"/>
    <w:rsid w:val="00B23F03"/>
    <w:rsid w:val="00B3107F"/>
    <w:rsid w:val="00B31625"/>
    <w:rsid w:val="00B4087C"/>
    <w:rsid w:val="00B56B1E"/>
    <w:rsid w:val="00B67B1E"/>
    <w:rsid w:val="00B84D89"/>
    <w:rsid w:val="00BA4D4F"/>
    <w:rsid w:val="00BA585E"/>
    <w:rsid w:val="00BB5443"/>
    <w:rsid w:val="00BC02E0"/>
    <w:rsid w:val="00BC43D4"/>
    <w:rsid w:val="00BC56BC"/>
    <w:rsid w:val="00BD0AD3"/>
    <w:rsid w:val="00BE0A33"/>
    <w:rsid w:val="00BE6A4F"/>
    <w:rsid w:val="00BE6C78"/>
    <w:rsid w:val="00BF257F"/>
    <w:rsid w:val="00BF6511"/>
    <w:rsid w:val="00C02ADF"/>
    <w:rsid w:val="00C0495A"/>
    <w:rsid w:val="00C060FC"/>
    <w:rsid w:val="00C078AA"/>
    <w:rsid w:val="00C16B78"/>
    <w:rsid w:val="00C17E74"/>
    <w:rsid w:val="00C20D60"/>
    <w:rsid w:val="00C24D55"/>
    <w:rsid w:val="00C26C9A"/>
    <w:rsid w:val="00C34F1C"/>
    <w:rsid w:val="00C4613D"/>
    <w:rsid w:val="00C50FE8"/>
    <w:rsid w:val="00C52097"/>
    <w:rsid w:val="00C52189"/>
    <w:rsid w:val="00C607C0"/>
    <w:rsid w:val="00C60E79"/>
    <w:rsid w:val="00C67AD4"/>
    <w:rsid w:val="00C70565"/>
    <w:rsid w:val="00C71F79"/>
    <w:rsid w:val="00C76C47"/>
    <w:rsid w:val="00C80E88"/>
    <w:rsid w:val="00C8180A"/>
    <w:rsid w:val="00C81C75"/>
    <w:rsid w:val="00C83D75"/>
    <w:rsid w:val="00C870E0"/>
    <w:rsid w:val="00C93E2A"/>
    <w:rsid w:val="00CA7652"/>
    <w:rsid w:val="00CB4271"/>
    <w:rsid w:val="00CC2382"/>
    <w:rsid w:val="00CC24F6"/>
    <w:rsid w:val="00CD2AFE"/>
    <w:rsid w:val="00CD6410"/>
    <w:rsid w:val="00CE0ABD"/>
    <w:rsid w:val="00CE3D6E"/>
    <w:rsid w:val="00CF32F2"/>
    <w:rsid w:val="00CF4BB4"/>
    <w:rsid w:val="00CF594D"/>
    <w:rsid w:val="00D03910"/>
    <w:rsid w:val="00D06746"/>
    <w:rsid w:val="00D255A0"/>
    <w:rsid w:val="00D315AD"/>
    <w:rsid w:val="00D46E2E"/>
    <w:rsid w:val="00D52532"/>
    <w:rsid w:val="00D5259F"/>
    <w:rsid w:val="00D53494"/>
    <w:rsid w:val="00D549B2"/>
    <w:rsid w:val="00D579D2"/>
    <w:rsid w:val="00D66B6E"/>
    <w:rsid w:val="00D7175F"/>
    <w:rsid w:val="00D90939"/>
    <w:rsid w:val="00D9373D"/>
    <w:rsid w:val="00D96C90"/>
    <w:rsid w:val="00DB067A"/>
    <w:rsid w:val="00DE18A0"/>
    <w:rsid w:val="00DF6B9F"/>
    <w:rsid w:val="00E038BB"/>
    <w:rsid w:val="00E04344"/>
    <w:rsid w:val="00E05826"/>
    <w:rsid w:val="00E05CD7"/>
    <w:rsid w:val="00E11ABB"/>
    <w:rsid w:val="00E179AC"/>
    <w:rsid w:val="00E44ACC"/>
    <w:rsid w:val="00E5077D"/>
    <w:rsid w:val="00E560E9"/>
    <w:rsid w:val="00E71827"/>
    <w:rsid w:val="00E90268"/>
    <w:rsid w:val="00E96AFB"/>
    <w:rsid w:val="00EA23BA"/>
    <w:rsid w:val="00EA46D7"/>
    <w:rsid w:val="00EA4EB2"/>
    <w:rsid w:val="00EB6DA4"/>
    <w:rsid w:val="00EC0868"/>
    <w:rsid w:val="00ED1509"/>
    <w:rsid w:val="00EE1172"/>
    <w:rsid w:val="00EE1BA7"/>
    <w:rsid w:val="00EE2BA2"/>
    <w:rsid w:val="00F11B33"/>
    <w:rsid w:val="00F11EC6"/>
    <w:rsid w:val="00F138E2"/>
    <w:rsid w:val="00F20172"/>
    <w:rsid w:val="00F20AA7"/>
    <w:rsid w:val="00F2447A"/>
    <w:rsid w:val="00F2540D"/>
    <w:rsid w:val="00F2783C"/>
    <w:rsid w:val="00F350DC"/>
    <w:rsid w:val="00F37FF0"/>
    <w:rsid w:val="00F449EC"/>
    <w:rsid w:val="00F45C26"/>
    <w:rsid w:val="00F463A6"/>
    <w:rsid w:val="00F53B6F"/>
    <w:rsid w:val="00F53F91"/>
    <w:rsid w:val="00F63261"/>
    <w:rsid w:val="00F6516B"/>
    <w:rsid w:val="00F75423"/>
    <w:rsid w:val="00F811A1"/>
    <w:rsid w:val="00F91AAA"/>
    <w:rsid w:val="00FA299B"/>
    <w:rsid w:val="00FA31D7"/>
    <w:rsid w:val="00FB0FA8"/>
    <w:rsid w:val="00FB575C"/>
    <w:rsid w:val="00FC4002"/>
    <w:rsid w:val="00FC7A06"/>
    <w:rsid w:val="00FD3328"/>
    <w:rsid w:val="00FD40BA"/>
    <w:rsid w:val="00FE555E"/>
    <w:rsid w:val="00FE5F76"/>
    <w:rsid w:val="00FF2745"/>
    <w:rsid w:val="00FF2D47"/>
    <w:rsid w:val="00FF7837"/>
    <w:rsid w:val="4C4DD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71B8E75"/>
  <w15:docId w15:val="{4D32C972-39CC-4CF7-95B7-47EF3C15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D47"/>
    <w:pPr>
      <w:spacing w:line="288" w:lineRule="auto"/>
      <w:contextualSpacing/>
    </w:pPr>
    <w:rPr>
      <w:rFonts w:eastAsiaTheme="minorHAnsi" w:cstheme="minorBidi"/>
      <w:sz w:val="24"/>
      <w:lang w:val="en-CA"/>
    </w:rPr>
  </w:style>
  <w:style w:type="paragraph" w:styleId="Heading1">
    <w:name w:val="heading 1"/>
    <w:next w:val="Normal"/>
    <w:link w:val="Heading1Char"/>
    <w:autoRedefine/>
    <w:uiPriority w:val="9"/>
    <w:qFormat/>
    <w:locked/>
    <w:rsid w:val="000E1992"/>
    <w:pPr>
      <w:keepNext/>
      <w:keepLines/>
      <w:numPr>
        <w:numId w:val="3"/>
      </w:numPr>
      <w:pBdr>
        <w:bottom w:val="single" w:sz="4" w:space="3" w:color="003366"/>
      </w:pBdr>
      <w:tabs>
        <w:tab w:val="left" w:pos="630"/>
      </w:tabs>
      <w:spacing w:before="360" w:after="240" w:line="288" w:lineRule="auto"/>
      <w:ind w:left="432"/>
      <w:contextualSpacing/>
      <w:outlineLvl w:val="0"/>
    </w:pPr>
    <w:rPr>
      <w:rFonts w:ascii="Lucida Bright" w:eastAsia="Times New Roman" w:hAnsi="Lucida Bright"/>
      <w:b/>
      <w:bCs/>
      <w:color w:val="002A5C"/>
      <w:sz w:val="38"/>
      <w:szCs w:val="28"/>
      <w:lang w:val="en-CA" w:eastAsia="en-CA"/>
    </w:rPr>
  </w:style>
  <w:style w:type="paragraph" w:styleId="Heading2">
    <w:name w:val="heading 2"/>
    <w:basedOn w:val="Heading1"/>
    <w:next w:val="Normal"/>
    <w:link w:val="Heading2Char"/>
    <w:autoRedefine/>
    <w:uiPriority w:val="9"/>
    <w:unhideWhenUsed/>
    <w:qFormat/>
    <w:locked/>
    <w:rsid w:val="005C4F2E"/>
    <w:pPr>
      <w:numPr>
        <w:ilvl w:val="1"/>
      </w:numPr>
      <w:pBdr>
        <w:bottom w:val="none" w:sz="0" w:space="0" w:color="auto"/>
      </w:pBdr>
      <w:tabs>
        <w:tab w:val="clear" w:pos="630"/>
      </w:tabs>
      <w:spacing w:before="240" w:after="60"/>
      <w:ind w:left="1080" w:hanging="1080"/>
      <w:outlineLvl w:val="1"/>
    </w:pPr>
    <w:rPr>
      <w:sz w:val="34"/>
      <w:szCs w:val="34"/>
    </w:rPr>
  </w:style>
  <w:style w:type="paragraph" w:styleId="Heading3">
    <w:name w:val="heading 3"/>
    <w:basedOn w:val="Normal"/>
    <w:next w:val="Normal"/>
    <w:link w:val="Heading3Char"/>
    <w:autoRedefine/>
    <w:uiPriority w:val="9"/>
    <w:unhideWhenUsed/>
    <w:qFormat/>
    <w:locked/>
    <w:rsid w:val="000E1992"/>
    <w:pPr>
      <w:keepNext/>
      <w:keepLines/>
      <w:numPr>
        <w:ilvl w:val="2"/>
        <w:numId w:val="3"/>
      </w:numPr>
      <w:tabs>
        <w:tab w:val="left" w:pos="900"/>
      </w:tabs>
      <w:spacing w:before="240"/>
      <w:outlineLvl w:val="2"/>
    </w:pPr>
    <w:rPr>
      <w:rFonts w:ascii="Lucida Bright" w:eastAsia="Times New Roman" w:hAnsi="Lucida Bright" w:cs="Times New Roman"/>
      <w:b/>
      <w:iCs/>
      <w:color w:val="002A5C"/>
      <w:sz w:val="30"/>
      <w:szCs w:val="27"/>
      <w:lang w:eastAsia="en-CA"/>
    </w:rPr>
  </w:style>
  <w:style w:type="paragraph" w:styleId="Heading4">
    <w:name w:val="heading 4"/>
    <w:basedOn w:val="Normal"/>
    <w:next w:val="Normal"/>
    <w:link w:val="Heading4Char"/>
    <w:autoRedefine/>
    <w:uiPriority w:val="9"/>
    <w:unhideWhenUsed/>
    <w:qFormat/>
    <w:locked/>
    <w:rsid w:val="000E1992"/>
    <w:pPr>
      <w:keepNext/>
      <w:keepLines/>
      <w:numPr>
        <w:ilvl w:val="3"/>
        <w:numId w:val="3"/>
      </w:numPr>
      <w:tabs>
        <w:tab w:val="left" w:pos="1080"/>
      </w:tabs>
      <w:spacing w:before="240"/>
      <w:ind w:left="907" w:hanging="907"/>
      <w:outlineLvl w:val="3"/>
    </w:pPr>
    <w:rPr>
      <w:rFonts w:ascii="Lucida Bright" w:eastAsia="Times New Roman" w:hAnsi="Lucida Bright" w:cs="Times New Roman"/>
      <w:b/>
      <w:bCs/>
      <w:iCs/>
      <w:color w:val="002A5C"/>
      <w:sz w:val="26"/>
      <w:szCs w:val="23"/>
      <w:lang w:eastAsia="en-CA"/>
    </w:rPr>
  </w:style>
  <w:style w:type="paragraph" w:styleId="Heading5">
    <w:name w:val="heading 5"/>
    <w:basedOn w:val="Heading4"/>
    <w:next w:val="Normal"/>
    <w:link w:val="Heading5Char"/>
    <w:autoRedefine/>
    <w:uiPriority w:val="9"/>
    <w:unhideWhenUsed/>
    <w:qFormat/>
    <w:locked/>
    <w:rsid w:val="009F5B4A"/>
    <w:pPr>
      <w:numPr>
        <w:ilvl w:val="4"/>
      </w:numPr>
      <w:outlineLvl w:val="4"/>
    </w:pPr>
    <w:rPr>
      <w:sz w:val="20"/>
      <w:szCs w:val="20"/>
    </w:rPr>
  </w:style>
  <w:style w:type="paragraph" w:styleId="Heading6">
    <w:name w:val="heading 6"/>
    <w:basedOn w:val="Heading5"/>
    <w:next w:val="Normal"/>
    <w:link w:val="Heading6Char"/>
    <w:uiPriority w:val="9"/>
    <w:unhideWhenUsed/>
    <w:qFormat/>
    <w:locked/>
    <w:rsid w:val="000C7B96"/>
    <w:pPr>
      <w:numPr>
        <w:ilvl w:val="5"/>
      </w:numPr>
      <w:outlineLvl w:val="5"/>
    </w:pPr>
    <w:rPr>
      <w:iCs w:val="0"/>
      <w:sz w:val="26"/>
    </w:rPr>
  </w:style>
  <w:style w:type="paragraph" w:styleId="Heading7">
    <w:name w:val="heading 7"/>
    <w:basedOn w:val="Heading6"/>
    <w:next w:val="Normal"/>
    <w:link w:val="Heading7Char"/>
    <w:uiPriority w:val="9"/>
    <w:unhideWhenUsed/>
    <w:locked/>
    <w:rsid w:val="000C7B96"/>
    <w:pPr>
      <w:numPr>
        <w:ilvl w:val="6"/>
      </w:numPr>
      <w:outlineLvl w:val="6"/>
    </w:pPr>
    <w:rPr>
      <w:iCs/>
      <w:color w:val="1F497D" w:themeColor="text2"/>
    </w:rPr>
  </w:style>
  <w:style w:type="paragraph" w:styleId="Heading8">
    <w:name w:val="heading 8"/>
    <w:basedOn w:val="Heading7"/>
    <w:next w:val="Normal"/>
    <w:link w:val="Heading8Char"/>
    <w:uiPriority w:val="9"/>
    <w:unhideWhenUsed/>
    <w:locked/>
    <w:rsid w:val="000C7B96"/>
    <w:pPr>
      <w:numPr>
        <w:ilvl w:val="7"/>
      </w:numPr>
      <w:outlineLvl w:val="7"/>
    </w:pPr>
  </w:style>
  <w:style w:type="paragraph" w:styleId="Heading9">
    <w:name w:val="heading 9"/>
    <w:basedOn w:val="Heading8"/>
    <w:next w:val="Normal"/>
    <w:link w:val="Heading9Char"/>
    <w:uiPriority w:val="9"/>
    <w:unhideWhenUsed/>
    <w:locked/>
    <w:rsid w:val="000C7B96"/>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2">
    <w:name w:val="Numbered List 2"/>
    <w:autoRedefine/>
    <w:qFormat/>
    <w:rsid w:val="003C5B78"/>
    <w:pPr>
      <w:numPr>
        <w:numId w:val="8"/>
      </w:numPr>
      <w:spacing w:line="288" w:lineRule="auto"/>
      <w:ind w:left="907" w:hanging="187"/>
      <w:contextualSpacing/>
    </w:pPr>
    <w:rPr>
      <w:rFonts w:eastAsiaTheme="minorHAnsi" w:cstheme="minorBidi"/>
      <w:color w:val="000000" w:themeColor="text1"/>
      <w:sz w:val="24"/>
      <w:lang w:val="en-CA"/>
    </w:rPr>
  </w:style>
  <w:style w:type="character" w:styleId="Emphasis">
    <w:name w:val="Emphasis"/>
    <w:basedOn w:val="DefaultParagraphFont"/>
    <w:qFormat/>
    <w:locked/>
    <w:rsid w:val="000C7B96"/>
    <w:rPr>
      <w:i/>
      <w:iCs/>
    </w:rPr>
  </w:style>
  <w:style w:type="character" w:customStyle="1" w:styleId="Heading2Char">
    <w:name w:val="Heading 2 Char"/>
    <w:basedOn w:val="DefaultParagraphFont"/>
    <w:link w:val="Heading2"/>
    <w:uiPriority w:val="9"/>
    <w:rsid w:val="005C4F2E"/>
    <w:rPr>
      <w:rFonts w:ascii="Lucida Bright" w:eastAsia="Times New Roman" w:hAnsi="Lucida Bright"/>
      <w:b/>
      <w:bCs/>
      <w:color w:val="002A5C"/>
      <w:sz w:val="34"/>
      <w:szCs w:val="34"/>
      <w:lang w:val="en-CA" w:eastAsia="en-CA"/>
    </w:rPr>
  </w:style>
  <w:style w:type="character" w:customStyle="1" w:styleId="Heading1Char">
    <w:name w:val="Heading 1 Char"/>
    <w:basedOn w:val="DefaultParagraphFont"/>
    <w:link w:val="Heading1"/>
    <w:uiPriority w:val="9"/>
    <w:rsid w:val="000E1992"/>
    <w:rPr>
      <w:rFonts w:ascii="Lucida Bright" w:eastAsia="Times New Roman" w:hAnsi="Lucida Bright"/>
      <w:b/>
      <w:bCs/>
      <w:color w:val="002A5C"/>
      <w:sz w:val="38"/>
      <w:szCs w:val="28"/>
      <w:lang w:val="en-CA" w:eastAsia="en-CA"/>
    </w:rPr>
  </w:style>
  <w:style w:type="paragraph" w:styleId="Footer">
    <w:name w:val="footer"/>
    <w:basedOn w:val="Normal"/>
    <w:link w:val="FooterChar"/>
    <w:autoRedefine/>
    <w:uiPriority w:val="99"/>
    <w:qFormat/>
    <w:rsid w:val="00F138E2"/>
    <w:pPr>
      <w:tabs>
        <w:tab w:val="center" w:pos="4680"/>
        <w:tab w:val="right" w:pos="9360"/>
      </w:tabs>
    </w:pPr>
    <w:rPr>
      <w:sz w:val="20"/>
    </w:rPr>
  </w:style>
  <w:style w:type="character" w:customStyle="1" w:styleId="FooterChar">
    <w:name w:val="Footer Char"/>
    <w:link w:val="Footer"/>
    <w:uiPriority w:val="99"/>
    <w:rsid w:val="00F138E2"/>
    <w:rPr>
      <w:rFonts w:eastAsiaTheme="minorHAnsi" w:cstheme="minorBidi"/>
      <w:lang w:val="en-CA"/>
    </w:rPr>
  </w:style>
  <w:style w:type="paragraph" w:styleId="Header">
    <w:name w:val="header"/>
    <w:basedOn w:val="Normal"/>
    <w:link w:val="HeaderChar"/>
    <w:autoRedefine/>
    <w:uiPriority w:val="99"/>
    <w:qFormat/>
    <w:rsid w:val="00BA585E"/>
    <w:pPr>
      <w:tabs>
        <w:tab w:val="center" w:pos="4680"/>
        <w:tab w:val="right" w:pos="12960"/>
      </w:tabs>
    </w:pPr>
    <w:rPr>
      <w:sz w:val="20"/>
    </w:rPr>
  </w:style>
  <w:style w:type="character" w:customStyle="1" w:styleId="HeaderChar">
    <w:name w:val="Header Char"/>
    <w:link w:val="Header"/>
    <w:uiPriority w:val="99"/>
    <w:rsid w:val="00BA585E"/>
    <w:rPr>
      <w:rFonts w:eastAsiaTheme="minorHAnsi" w:cstheme="minorBidi"/>
      <w:lang w:val="en-CA"/>
    </w:rPr>
  </w:style>
  <w:style w:type="character" w:customStyle="1" w:styleId="Heading3Char">
    <w:name w:val="Heading 3 Char"/>
    <w:basedOn w:val="DefaultParagraphFont"/>
    <w:link w:val="Heading3"/>
    <w:uiPriority w:val="9"/>
    <w:rsid w:val="000E1992"/>
    <w:rPr>
      <w:rFonts w:ascii="Lucida Bright" w:eastAsia="Times New Roman" w:hAnsi="Lucida Bright"/>
      <w:b/>
      <w:iCs/>
      <w:color w:val="002A5C"/>
      <w:sz w:val="30"/>
      <w:szCs w:val="27"/>
      <w:lang w:val="en-CA" w:eastAsia="en-CA"/>
    </w:rPr>
  </w:style>
  <w:style w:type="character" w:customStyle="1" w:styleId="Heading4Char">
    <w:name w:val="Heading 4 Char"/>
    <w:basedOn w:val="DefaultParagraphFont"/>
    <w:link w:val="Heading4"/>
    <w:uiPriority w:val="9"/>
    <w:rsid w:val="000E1992"/>
    <w:rPr>
      <w:rFonts w:ascii="Lucida Bright" w:eastAsia="Times New Roman" w:hAnsi="Lucida Bright"/>
      <w:b/>
      <w:bCs/>
      <w:iCs/>
      <w:color w:val="002A5C"/>
      <w:sz w:val="26"/>
      <w:szCs w:val="23"/>
      <w:lang w:val="en-CA" w:eastAsia="en-CA"/>
    </w:rPr>
  </w:style>
  <w:style w:type="character" w:customStyle="1" w:styleId="Heading5Char">
    <w:name w:val="Heading 5 Char"/>
    <w:basedOn w:val="DefaultParagraphFont"/>
    <w:link w:val="Heading5"/>
    <w:uiPriority w:val="9"/>
    <w:rsid w:val="009F5B4A"/>
    <w:rPr>
      <w:rFonts w:ascii="Lucida Bright" w:eastAsia="Times New Roman" w:hAnsi="Lucida Bright"/>
      <w:b/>
      <w:bCs/>
      <w:iCs/>
      <w:color w:val="002A5C"/>
      <w:lang w:val="en-CA" w:eastAsia="en-CA"/>
    </w:rPr>
  </w:style>
  <w:style w:type="character" w:customStyle="1" w:styleId="Heading6Char">
    <w:name w:val="Heading 6 Char"/>
    <w:basedOn w:val="DefaultParagraphFont"/>
    <w:link w:val="Heading6"/>
    <w:uiPriority w:val="9"/>
    <w:rsid w:val="000C7B96"/>
    <w:rPr>
      <w:rFonts w:ascii="Lucida Bright" w:eastAsia="Times New Roman" w:hAnsi="Lucida Bright"/>
      <w:b/>
      <w:bCs/>
      <w:color w:val="002A5C"/>
      <w:sz w:val="26"/>
      <w:lang w:val="en-CA" w:eastAsia="en-CA"/>
    </w:rPr>
  </w:style>
  <w:style w:type="character" w:customStyle="1" w:styleId="Heading7Char">
    <w:name w:val="Heading 7 Char"/>
    <w:basedOn w:val="DefaultParagraphFont"/>
    <w:link w:val="Heading7"/>
    <w:uiPriority w:val="9"/>
    <w:rsid w:val="000C7B96"/>
    <w:rPr>
      <w:rFonts w:ascii="Lucida Bright" w:eastAsia="Times New Roman" w:hAnsi="Lucida Bright"/>
      <w:b/>
      <w:bCs/>
      <w:iCs/>
      <w:color w:val="1F497D" w:themeColor="text2"/>
      <w:sz w:val="26"/>
      <w:lang w:val="en-CA" w:eastAsia="en-CA"/>
    </w:rPr>
  </w:style>
  <w:style w:type="character" w:customStyle="1" w:styleId="Heading8Char">
    <w:name w:val="Heading 8 Char"/>
    <w:basedOn w:val="DefaultParagraphFont"/>
    <w:link w:val="Heading8"/>
    <w:uiPriority w:val="9"/>
    <w:rsid w:val="000C7B96"/>
    <w:rPr>
      <w:rFonts w:ascii="Lucida Bright" w:eastAsia="Times New Roman" w:hAnsi="Lucida Bright"/>
      <w:b/>
      <w:bCs/>
      <w:iCs/>
      <w:color w:val="1F497D" w:themeColor="text2"/>
      <w:sz w:val="26"/>
      <w:lang w:val="en-CA" w:eastAsia="en-CA"/>
    </w:rPr>
  </w:style>
  <w:style w:type="character" w:customStyle="1" w:styleId="Heading9Char">
    <w:name w:val="Heading 9 Char"/>
    <w:basedOn w:val="DefaultParagraphFont"/>
    <w:link w:val="Heading9"/>
    <w:uiPriority w:val="9"/>
    <w:rsid w:val="000C7B96"/>
    <w:rPr>
      <w:rFonts w:ascii="Lucida Bright" w:eastAsia="Times New Roman" w:hAnsi="Lucida Bright"/>
      <w:b/>
      <w:bCs/>
      <w:color w:val="1F497D" w:themeColor="text2"/>
      <w:sz w:val="26"/>
      <w:lang w:val="en-CA" w:eastAsia="en-CA"/>
    </w:rPr>
  </w:style>
  <w:style w:type="numbering" w:customStyle="1" w:styleId="Headings">
    <w:name w:val="Headings"/>
    <w:uiPriority w:val="99"/>
    <w:rsid w:val="000C7B96"/>
    <w:pPr>
      <w:numPr>
        <w:numId w:val="2"/>
      </w:numPr>
    </w:pPr>
  </w:style>
  <w:style w:type="character" w:styleId="Hyperlink">
    <w:name w:val="Hyperlink"/>
    <w:basedOn w:val="DefaultParagraphFont"/>
    <w:uiPriority w:val="99"/>
    <w:unhideWhenUsed/>
    <w:qFormat/>
    <w:rsid w:val="009C1A7C"/>
    <w:rPr>
      <w:color w:val="002A5C"/>
      <w:u w:val="single"/>
    </w:rPr>
  </w:style>
  <w:style w:type="paragraph" w:styleId="ListBullet">
    <w:name w:val="List Bullet"/>
    <w:basedOn w:val="Normal"/>
    <w:autoRedefine/>
    <w:uiPriority w:val="99"/>
    <w:unhideWhenUsed/>
    <w:qFormat/>
    <w:rsid w:val="00C81C75"/>
    <w:pPr>
      <w:numPr>
        <w:numId w:val="5"/>
      </w:numPr>
      <w:ind w:left="634" w:hanging="274"/>
    </w:pPr>
    <w:rPr>
      <w:color w:val="000000" w:themeColor="text1"/>
    </w:rPr>
  </w:style>
  <w:style w:type="paragraph" w:styleId="ListBullet2">
    <w:name w:val="List Bullet 2"/>
    <w:basedOn w:val="Normal"/>
    <w:autoRedefine/>
    <w:uiPriority w:val="99"/>
    <w:unhideWhenUsed/>
    <w:qFormat/>
    <w:rsid w:val="003C5B78"/>
    <w:pPr>
      <w:numPr>
        <w:ilvl w:val="1"/>
        <w:numId w:val="5"/>
      </w:numPr>
      <w:ind w:left="850" w:hanging="245"/>
    </w:pPr>
    <w:rPr>
      <w:color w:val="000000" w:themeColor="text1"/>
      <w:szCs w:val="24"/>
    </w:rPr>
  </w:style>
  <w:style w:type="paragraph" w:styleId="ListBullet3">
    <w:name w:val="List Bullet 3"/>
    <w:basedOn w:val="ListBullet2"/>
    <w:autoRedefine/>
    <w:uiPriority w:val="99"/>
    <w:unhideWhenUsed/>
    <w:qFormat/>
    <w:rsid w:val="004A37C8"/>
    <w:pPr>
      <w:numPr>
        <w:ilvl w:val="2"/>
        <w:numId w:val="1"/>
      </w:numPr>
      <w:ind w:left="1094" w:hanging="187"/>
    </w:pPr>
  </w:style>
  <w:style w:type="numbering" w:customStyle="1" w:styleId="ListBullets">
    <w:name w:val="ListBullets"/>
    <w:uiPriority w:val="99"/>
    <w:rsid w:val="000C7B96"/>
    <w:pPr>
      <w:numPr>
        <w:numId w:val="4"/>
      </w:numPr>
    </w:pPr>
  </w:style>
  <w:style w:type="table" w:styleId="MediumGrid1">
    <w:name w:val="Medium Grid 1"/>
    <w:basedOn w:val="TableNormal"/>
    <w:uiPriority w:val="67"/>
    <w:rsid w:val="000C7B96"/>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aliases w:val="VPAP Table"/>
    <w:basedOn w:val="TableNormal"/>
    <w:uiPriority w:val="68"/>
    <w:rsid w:val="000C7B96"/>
    <w:rPr>
      <w:rFonts w:asciiTheme="minorHAnsi" w:eastAsiaTheme="majorEastAsia" w:hAnsiTheme="minorHAnsi" w:cstheme="majorBidi"/>
      <w:color w:val="000000" w:themeColor="text1"/>
      <w:sz w:val="22"/>
      <w:szCs w:val="22"/>
      <w:lang w:val="en-C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auto"/>
    </w:tcPr>
    <w:tblStylePr w:type="firstRow">
      <w:rPr>
        <w:rFonts w:asciiTheme="minorHAnsi" w:hAnsiTheme="minorHAnsi"/>
        <w:b/>
        <w:bCs/>
        <w:color w:val="002A5C"/>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lastRow">
      <w:rPr>
        <w:rFonts w:asciiTheme="minorHAnsi" w:hAnsiTheme="minorHAnsi"/>
        <w:b/>
        <w:bCs/>
        <w:color w:val="002A5C"/>
        <w:sz w:val="22"/>
      </w:rPr>
    </w:tblStylePr>
    <w:tblStylePr w:type="firstCol">
      <w:rPr>
        <w:rFonts w:asciiTheme="minorHAnsi" w:hAnsiTheme="minorHAnsi"/>
        <w:b/>
        <w:bCs/>
        <w:color w:val="002A5C"/>
        <w:sz w:val="22"/>
      </w:rPr>
      <w:tblPr/>
      <w:tcPr>
        <w:shd w:val="clear" w:color="auto" w:fill="D9D9D9" w:themeFill="background1" w:themeFillShade="D9"/>
      </w:tcPr>
    </w:tblStylePr>
    <w:tblStylePr w:type="lastCol">
      <w:rPr>
        <w:b w:val="0"/>
        <w:bCs w:val="0"/>
        <w:color w:val="000000" w:themeColor="text1"/>
      </w:rPr>
    </w:tblStylePr>
    <w:tblStylePr w:type="nwCell">
      <w:tblPr/>
      <w:tcPr>
        <w:shd w:val="clear" w:color="auto" w:fill="FFFFFF" w:themeFill="background1"/>
      </w:tcPr>
    </w:tblStylePr>
  </w:style>
  <w:style w:type="character" w:styleId="Strong">
    <w:name w:val="Strong"/>
    <w:basedOn w:val="DefaultParagraphFont"/>
    <w:qFormat/>
    <w:locked/>
    <w:rsid w:val="000C7B96"/>
    <w:rPr>
      <w:b/>
      <w:bCs/>
    </w:rPr>
  </w:style>
  <w:style w:type="table" w:styleId="TableGrid">
    <w:name w:val="Table Grid"/>
    <w:basedOn w:val="TableNormal"/>
    <w:uiPriority w:val="59"/>
    <w:locked/>
    <w:rsid w:val="000C7B96"/>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autoRedefine/>
    <w:qFormat/>
    <w:rsid w:val="00AB75DE"/>
    <w:pPr>
      <w:framePr w:hSpace="187" w:wrap="around" w:hAnchor="margin" w:y="1"/>
      <w:tabs>
        <w:tab w:val="right" w:pos="9134"/>
      </w:tabs>
      <w:suppressOverlap/>
    </w:pPr>
    <w:rPr>
      <w:noProof/>
      <w:lang w:eastAsia="en-CA"/>
    </w:rPr>
  </w:style>
  <w:style w:type="paragraph" w:customStyle="1" w:styleId="TableHeading">
    <w:name w:val="Table Heading"/>
    <w:basedOn w:val="TableText"/>
    <w:next w:val="Normal"/>
    <w:link w:val="TableHeadingChar"/>
    <w:autoRedefine/>
    <w:qFormat/>
    <w:rsid w:val="002D39ED"/>
    <w:pPr>
      <w:framePr w:wrap="around"/>
    </w:pPr>
    <w:rPr>
      <w:b/>
    </w:rPr>
  </w:style>
  <w:style w:type="paragraph" w:styleId="Title">
    <w:name w:val="Title"/>
    <w:basedOn w:val="Normal"/>
    <w:next w:val="Normal"/>
    <w:link w:val="TitleChar"/>
    <w:autoRedefine/>
    <w:qFormat/>
    <w:locked/>
    <w:rsid w:val="00407924"/>
    <w:pPr>
      <w:spacing w:before="120" w:after="120"/>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407924"/>
    <w:rPr>
      <w:rFonts w:ascii="Lucida Bright" w:eastAsiaTheme="minorHAnsi" w:hAnsi="Lucida Bright" w:cstheme="minorBidi"/>
      <w:b/>
      <w:color w:val="002A5C"/>
      <w:spacing w:val="5"/>
      <w:kern w:val="28"/>
      <w:sz w:val="42"/>
      <w:szCs w:val="52"/>
      <w:lang w:val="en-CA"/>
    </w:rPr>
  </w:style>
  <w:style w:type="paragraph" w:styleId="TOC1">
    <w:name w:val="toc 1"/>
    <w:basedOn w:val="Normal"/>
    <w:next w:val="Normal"/>
    <w:autoRedefine/>
    <w:uiPriority w:val="39"/>
    <w:unhideWhenUsed/>
    <w:locked/>
    <w:rsid w:val="000C7B96"/>
    <w:pPr>
      <w:tabs>
        <w:tab w:val="right" w:leader="dot" w:pos="9350"/>
      </w:tabs>
      <w:spacing w:after="100"/>
      <w:ind w:left="432" w:hanging="432"/>
    </w:pPr>
  </w:style>
  <w:style w:type="paragraph" w:styleId="TOC2">
    <w:name w:val="toc 2"/>
    <w:basedOn w:val="TOC1"/>
    <w:next w:val="Normal"/>
    <w:autoRedefine/>
    <w:uiPriority w:val="39"/>
    <w:unhideWhenUsed/>
    <w:locked/>
    <w:rsid w:val="000C7B96"/>
  </w:style>
  <w:style w:type="paragraph" w:styleId="TOC3">
    <w:name w:val="toc 3"/>
    <w:basedOn w:val="TOC2"/>
    <w:next w:val="Normal"/>
    <w:autoRedefine/>
    <w:uiPriority w:val="39"/>
    <w:unhideWhenUsed/>
    <w:locked/>
    <w:rsid w:val="000C7B96"/>
  </w:style>
  <w:style w:type="paragraph" w:styleId="TOC4">
    <w:name w:val="toc 4"/>
    <w:basedOn w:val="TOC3"/>
    <w:next w:val="Normal"/>
    <w:uiPriority w:val="39"/>
    <w:unhideWhenUsed/>
    <w:locked/>
    <w:rsid w:val="000C7B96"/>
    <w:pPr>
      <w:ind w:firstLine="0"/>
    </w:pPr>
  </w:style>
  <w:style w:type="paragraph" w:styleId="TOC5">
    <w:name w:val="toc 5"/>
    <w:basedOn w:val="TOC4"/>
    <w:next w:val="Normal"/>
    <w:autoRedefine/>
    <w:uiPriority w:val="39"/>
    <w:locked/>
    <w:rsid w:val="000C7B96"/>
    <w:pPr>
      <w:ind w:left="965"/>
    </w:pPr>
  </w:style>
  <w:style w:type="paragraph" w:styleId="TOC6">
    <w:name w:val="toc 6"/>
    <w:basedOn w:val="TOC5"/>
    <w:next w:val="Normal"/>
    <w:autoRedefine/>
    <w:uiPriority w:val="39"/>
    <w:locked/>
    <w:rsid w:val="000C7B96"/>
    <w:pPr>
      <w:ind w:left="1440"/>
    </w:pPr>
  </w:style>
  <w:style w:type="paragraph" w:styleId="TOCHeading">
    <w:name w:val="TOC Heading"/>
    <w:basedOn w:val="Heading1"/>
    <w:next w:val="Normal"/>
    <w:uiPriority w:val="39"/>
    <w:unhideWhenUsed/>
    <w:qFormat/>
    <w:rsid w:val="004B285C"/>
    <w:pPr>
      <w:keepNext w:val="0"/>
      <w:keepLines w:val="0"/>
      <w:numPr>
        <w:numId w:val="0"/>
      </w:numPr>
      <w:spacing w:before="240" w:after="120"/>
      <w:contextualSpacing w:val="0"/>
      <w:outlineLvl w:val="9"/>
    </w:pPr>
    <w:rPr>
      <w:bCs w:val="0"/>
      <w:szCs w:val="22"/>
    </w:rPr>
  </w:style>
  <w:style w:type="table" w:customStyle="1" w:styleId="VPAPTemplatesTable">
    <w:name w:val="VPAP Templates Table"/>
    <w:basedOn w:val="TableNormal"/>
    <w:uiPriority w:val="99"/>
    <w:rsid w:val="000C7B96"/>
    <w:pPr>
      <w:contextualSpacing/>
    </w:pPr>
    <w:rPr>
      <w:rFonts w:asciiTheme="minorHAnsi" w:eastAsia="Times New Roman" w:hAnsiTheme="minorHAnsi"/>
      <w:sz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vAlign w:val="center"/>
    </w:tcPr>
  </w:style>
  <w:style w:type="numbering" w:customStyle="1" w:styleId="Headings1">
    <w:name w:val="Headings1"/>
    <w:uiPriority w:val="99"/>
    <w:rsid w:val="000C7B96"/>
  </w:style>
  <w:style w:type="paragraph" w:customStyle="1" w:styleId="Heading1nonumber">
    <w:name w:val="Heading 1 no number"/>
    <w:basedOn w:val="Heading1"/>
    <w:autoRedefine/>
    <w:qFormat/>
    <w:rsid w:val="009F5B4A"/>
    <w:pPr>
      <w:numPr>
        <w:numId w:val="0"/>
      </w:numPr>
      <w:tabs>
        <w:tab w:val="left" w:pos="0"/>
      </w:tabs>
    </w:pPr>
  </w:style>
  <w:style w:type="paragraph" w:customStyle="1" w:styleId="Normalcentered">
    <w:name w:val="Normal centered"/>
    <w:basedOn w:val="Normal"/>
    <w:autoRedefine/>
    <w:qFormat/>
    <w:rsid w:val="004B285C"/>
    <w:pPr>
      <w:jc w:val="center"/>
    </w:pPr>
  </w:style>
  <w:style w:type="paragraph" w:customStyle="1" w:styleId="NumberedList1">
    <w:name w:val="Numbered List 1"/>
    <w:basedOn w:val="Normal"/>
    <w:autoRedefine/>
    <w:qFormat/>
    <w:rsid w:val="003C5B78"/>
    <w:pPr>
      <w:numPr>
        <w:numId w:val="6"/>
      </w:numPr>
      <w:ind w:left="547" w:hanging="187"/>
    </w:pPr>
    <w:rPr>
      <w:color w:val="000000" w:themeColor="text1"/>
    </w:rPr>
  </w:style>
  <w:style w:type="paragraph" w:customStyle="1" w:styleId="Heading2nonumber">
    <w:name w:val="Heading 2 no number"/>
    <w:basedOn w:val="Heading2"/>
    <w:autoRedefine/>
    <w:qFormat/>
    <w:rsid w:val="000E1992"/>
    <w:pPr>
      <w:numPr>
        <w:ilvl w:val="0"/>
        <w:numId w:val="0"/>
      </w:numPr>
    </w:pPr>
    <w:rPr>
      <w:bCs w:val="0"/>
    </w:rPr>
  </w:style>
  <w:style w:type="character" w:styleId="CommentReference">
    <w:name w:val="annotation reference"/>
    <w:basedOn w:val="DefaultParagraphFont"/>
    <w:uiPriority w:val="99"/>
    <w:semiHidden/>
    <w:unhideWhenUsed/>
    <w:rsid w:val="00D9373D"/>
    <w:rPr>
      <w:sz w:val="16"/>
      <w:szCs w:val="16"/>
    </w:rPr>
  </w:style>
  <w:style w:type="paragraph" w:styleId="CommentText">
    <w:name w:val="annotation text"/>
    <w:basedOn w:val="Normal"/>
    <w:link w:val="CommentTextChar"/>
    <w:uiPriority w:val="99"/>
    <w:semiHidden/>
    <w:unhideWhenUsed/>
    <w:rsid w:val="00D9373D"/>
    <w:pPr>
      <w:spacing w:line="240" w:lineRule="auto"/>
    </w:pPr>
    <w:rPr>
      <w:sz w:val="20"/>
    </w:rPr>
  </w:style>
  <w:style w:type="character" w:customStyle="1" w:styleId="CommentTextChar">
    <w:name w:val="Comment Text Char"/>
    <w:basedOn w:val="DefaultParagraphFont"/>
    <w:link w:val="CommentText"/>
    <w:uiPriority w:val="99"/>
    <w:semiHidden/>
    <w:rsid w:val="00D9373D"/>
    <w:rPr>
      <w:rFonts w:eastAsiaTheme="minorHAnsi" w:cstheme="minorBidi"/>
      <w:lang w:val="en-CA"/>
    </w:rPr>
  </w:style>
  <w:style w:type="character" w:customStyle="1" w:styleId="TableTextChar">
    <w:name w:val="Table Text Char"/>
    <w:basedOn w:val="DefaultParagraphFont"/>
    <w:link w:val="TableText"/>
    <w:rsid w:val="00AB75DE"/>
    <w:rPr>
      <w:rFonts w:eastAsiaTheme="minorHAnsi" w:cstheme="minorBidi"/>
      <w:noProof/>
      <w:sz w:val="24"/>
      <w:lang w:val="en-CA" w:eastAsia="en-CA"/>
    </w:rPr>
  </w:style>
  <w:style w:type="character" w:customStyle="1" w:styleId="TableHeadingChar">
    <w:name w:val="Table Heading Char"/>
    <w:basedOn w:val="TableTextChar"/>
    <w:link w:val="TableHeading"/>
    <w:rsid w:val="002D39ED"/>
    <w:rPr>
      <w:rFonts w:eastAsiaTheme="minorHAnsi" w:cstheme="minorBidi"/>
      <w:b/>
      <w:noProof/>
      <w:sz w:val="24"/>
      <w:lang w:val="en-CA" w:eastAsia="en-CA"/>
    </w:rPr>
  </w:style>
  <w:style w:type="paragraph" w:customStyle="1" w:styleId="TableTextBullet1">
    <w:name w:val="Table Text Bullet 1"/>
    <w:basedOn w:val="ListBullet"/>
    <w:autoRedefine/>
    <w:qFormat/>
    <w:rsid w:val="00FF2D47"/>
    <w:pPr>
      <w:ind w:left="158" w:hanging="158"/>
    </w:pPr>
  </w:style>
  <w:style w:type="paragraph" w:customStyle="1" w:styleId="TableTextBullet2">
    <w:name w:val="Table Text Bullet 2"/>
    <w:basedOn w:val="ListBullet2"/>
    <w:autoRedefine/>
    <w:qFormat/>
    <w:rsid w:val="00932E12"/>
    <w:pPr>
      <w:ind w:left="345" w:hanging="187"/>
    </w:pPr>
  </w:style>
  <w:style w:type="paragraph" w:customStyle="1" w:styleId="NumberedList3">
    <w:name w:val="Numbered List 3"/>
    <w:basedOn w:val="NumberedList1"/>
    <w:autoRedefine/>
    <w:qFormat/>
    <w:rsid w:val="003C5B78"/>
    <w:pPr>
      <w:numPr>
        <w:numId w:val="7"/>
      </w:numPr>
      <w:ind w:left="1555" w:hanging="187"/>
    </w:pPr>
  </w:style>
  <w:style w:type="paragraph" w:customStyle="1" w:styleId="Heading3nonumber">
    <w:name w:val="Heading 3 no number"/>
    <w:basedOn w:val="Heading3"/>
    <w:autoRedefine/>
    <w:qFormat/>
    <w:rsid w:val="008D52A6"/>
    <w:pPr>
      <w:numPr>
        <w:ilvl w:val="0"/>
        <w:numId w:val="0"/>
      </w:numPr>
    </w:pPr>
    <w:rPr>
      <w:bCs/>
    </w:rPr>
  </w:style>
  <w:style w:type="paragraph" w:customStyle="1" w:styleId="Heading4nonumber">
    <w:name w:val="Heading 4 no number"/>
    <w:basedOn w:val="Heading4"/>
    <w:autoRedefine/>
    <w:qFormat/>
    <w:rsid w:val="009F5B4A"/>
    <w:pPr>
      <w:numPr>
        <w:ilvl w:val="0"/>
        <w:numId w:val="0"/>
      </w:numPr>
    </w:pPr>
    <w:rPr>
      <w:iCs w:val="0"/>
    </w:rPr>
  </w:style>
  <w:style w:type="paragraph" w:customStyle="1" w:styleId="Heading5nonumber">
    <w:name w:val="Heading 5 no number"/>
    <w:basedOn w:val="Heading5"/>
    <w:autoRedefine/>
    <w:qFormat/>
    <w:rsid w:val="009F5B4A"/>
    <w:pPr>
      <w:keepNext w:val="0"/>
      <w:keepLines w:val="0"/>
      <w:numPr>
        <w:ilvl w:val="0"/>
        <w:numId w:val="0"/>
      </w:numPr>
    </w:pPr>
    <w:rPr>
      <w:iCs w:val="0"/>
    </w:rPr>
  </w:style>
  <w:style w:type="paragraph" w:styleId="BalloonText">
    <w:name w:val="Balloon Text"/>
    <w:basedOn w:val="Normal"/>
    <w:link w:val="BalloonTextChar"/>
    <w:semiHidden/>
    <w:unhideWhenUsed/>
    <w:rsid w:val="00743E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43E90"/>
    <w:rPr>
      <w:rFonts w:ascii="Segoe UI" w:eastAsiaTheme="minorHAnsi" w:hAnsi="Segoe UI" w:cs="Segoe UI"/>
      <w:sz w:val="18"/>
      <w:szCs w:val="18"/>
      <w:lang w:val="en-CA"/>
    </w:rPr>
  </w:style>
  <w:style w:type="paragraph" w:styleId="ListBullet4">
    <w:name w:val="List Bullet 4"/>
    <w:basedOn w:val="Normal"/>
    <w:uiPriority w:val="99"/>
    <w:unhideWhenUsed/>
    <w:rsid w:val="00F463A6"/>
    <w:pPr>
      <w:spacing w:line="240" w:lineRule="auto"/>
      <w:ind w:left="1440" w:hanging="360"/>
    </w:pPr>
    <w:rPr>
      <w:rFonts w:asciiTheme="minorHAnsi" w:eastAsiaTheme="minorEastAsia" w:hAnsiTheme="minorHAnsi"/>
      <w:szCs w:val="22"/>
      <w:lang w:eastAsia="en-CA"/>
    </w:rPr>
  </w:style>
  <w:style w:type="paragraph" w:styleId="ListBullet5">
    <w:name w:val="List Bullet 5"/>
    <w:basedOn w:val="Normal"/>
    <w:uiPriority w:val="99"/>
    <w:unhideWhenUsed/>
    <w:rsid w:val="00F463A6"/>
    <w:pPr>
      <w:spacing w:line="240" w:lineRule="auto"/>
      <w:ind w:left="1800" w:hanging="360"/>
    </w:pPr>
    <w:rPr>
      <w:rFonts w:asciiTheme="minorHAnsi" w:eastAsiaTheme="minorEastAsia" w:hAnsiTheme="minorHAnsi"/>
      <w:szCs w:val="22"/>
      <w:lang w:eastAsia="en-CA"/>
    </w:rPr>
  </w:style>
  <w:style w:type="paragraph" w:styleId="FootnoteText">
    <w:name w:val="footnote text"/>
    <w:basedOn w:val="Normal"/>
    <w:link w:val="FootnoteTextChar"/>
    <w:uiPriority w:val="99"/>
    <w:semiHidden/>
    <w:unhideWhenUsed/>
    <w:rsid w:val="002E373A"/>
    <w:pPr>
      <w:spacing w:line="240" w:lineRule="auto"/>
    </w:pPr>
    <w:rPr>
      <w:sz w:val="20"/>
    </w:rPr>
  </w:style>
  <w:style w:type="character" w:customStyle="1" w:styleId="FootnoteTextChar">
    <w:name w:val="Footnote Text Char"/>
    <w:basedOn w:val="DefaultParagraphFont"/>
    <w:link w:val="FootnoteText"/>
    <w:uiPriority w:val="99"/>
    <w:semiHidden/>
    <w:rsid w:val="002E373A"/>
    <w:rPr>
      <w:rFonts w:eastAsiaTheme="minorHAnsi" w:cstheme="minorBidi"/>
      <w:lang w:val="en-CA"/>
    </w:rPr>
  </w:style>
  <w:style w:type="character" w:styleId="FootnoteReference">
    <w:name w:val="footnote reference"/>
    <w:basedOn w:val="DefaultParagraphFont"/>
    <w:uiPriority w:val="99"/>
    <w:semiHidden/>
    <w:unhideWhenUsed/>
    <w:rsid w:val="002E373A"/>
    <w:rPr>
      <w:vertAlign w:val="superscript"/>
    </w:rPr>
  </w:style>
  <w:style w:type="character" w:styleId="FollowedHyperlink">
    <w:name w:val="FollowedHyperlink"/>
    <w:basedOn w:val="DefaultParagraphFont"/>
    <w:uiPriority w:val="99"/>
    <w:semiHidden/>
    <w:unhideWhenUsed/>
    <w:rsid w:val="0054482D"/>
    <w:rPr>
      <w:color w:val="800080" w:themeColor="followedHyperlink"/>
      <w:u w:val="single"/>
    </w:rPr>
  </w:style>
  <w:style w:type="paragraph" w:customStyle="1" w:styleId="TableTextCentered">
    <w:name w:val="Table Text Centered"/>
    <w:basedOn w:val="TableText"/>
    <w:autoRedefine/>
    <w:qFormat/>
    <w:rsid w:val="003C5B78"/>
    <w:pPr>
      <w:framePr w:wrap="around"/>
      <w:jc w:val="center"/>
    </w:pPr>
  </w:style>
  <w:style w:type="paragraph" w:customStyle="1" w:styleId="TableTextCheckmarkBullet">
    <w:name w:val="Table Text Checkmark Bullet"/>
    <w:basedOn w:val="TableTextBullet1"/>
    <w:autoRedefine/>
    <w:qFormat/>
    <w:rsid w:val="00AB75DE"/>
    <w:pPr>
      <w:framePr w:hSpace="187" w:wrap="around" w:hAnchor="margin" w:y="1"/>
      <w:numPr>
        <w:numId w:val="12"/>
      </w:numPr>
      <w:ind w:left="418" w:hanging="274"/>
      <w:suppressOverlap/>
    </w:pPr>
    <w:rPr>
      <w:szCs w:val="24"/>
    </w:rPr>
  </w:style>
  <w:style w:type="paragraph" w:customStyle="1" w:styleId="TableSubheadingCentered">
    <w:name w:val="Table Subheading Centered"/>
    <w:basedOn w:val="TableHeading"/>
    <w:autoRedefine/>
    <w:qFormat/>
    <w:rsid w:val="00AB75DE"/>
    <w:pPr>
      <w:framePr w:wrap="around"/>
      <w:jc w:val="center"/>
    </w:pPr>
  </w:style>
  <w:style w:type="paragraph" w:styleId="CommentSubject">
    <w:name w:val="annotation subject"/>
    <w:basedOn w:val="CommentText"/>
    <w:next w:val="CommentText"/>
    <w:link w:val="CommentSubjectChar"/>
    <w:uiPriority w:val="99"/>
    <w:semiHidden/>
    <w:unhideWhenUsed/>
    <w:rsid w:val="00C26C9A"/>
    <w:rPr>
      <w:b/>
      <w:bCs/>
    </w:rPr>
  </w:style>
  <w:style w:type="character" w:customStyle="1" w:styleId="CommentSubjectChar">
    <w:name w:val="Comment Subject Char"/>
    <w:basedOn w:val="CommentTextChar"/>
    <w:link w:val="CommentSubject"/>
    <w:uiPriority w:val="99"/>
    <w:semiHidden/>
    <w:rsid w:val="00C26C9A"/>
    <w:rPr>
      <w:rFonts w:eastAsiaTheme="minorHAnsi" w:cstheme="minorBidi"/>
      <w:b/>
      <w:bCs/>
      <w:lang w:val="en-CA"/>
    </w:rPr>
  </w:style>
  <w:style w:type="paragraph" w:styleId="Subtitle">
    <w:name w:val="Subtitle"/>
    <w:basedOn w:val="Normalcentered"/>
    <w:next w:val="Normal"/>
    <w:link w:val="SubtitleChar"/>
    <w:autoRedefine/>
    <w:qFormat/>
    <w:locked/>
    <w:rsid w:val="003C5B78"/>
    <w:rPr>
      <w:b/>
    </w:rPr>
  </w:style>
  <w:style w:type="character" w:customStyle="1" w:styleId="SubtitleChar">
    <w:name w:val="Subtitle Char"/>
    <w:basedOn w:val="DefaultParagraphFont"/>
    <w:link w:val="Subtitle"/>
    <w:rsid w:val="003C5B78"/>
    <w:rPr>
      <w:rFonts w:eastAsiaTheme="minorHAnsi" w:cstheme="minorBidi"/>
      <w:b/>
      <w:sz w:val="24"/>
      <w:lang w:val="en-CA"/>
    </w:rPr>
  </w:style>
  <w:style w:type="paragraph" w:styleId="ListParagraph">
    <w:name w:val="List Paragraph"/>
    <w:basedOn w:val="Normal"/>
    <w:uiPriority w:val="34"/>
    <w:qFormat/>
    <w:rsid w:val="0075553C"/>
    <w:pPr>
      <w:ind w:left="720"/>
    </w:pPr>
  </w:style>
  <w:style w:type="paragraph" w:customStyle="1" w:styleId="TableTextBullet3">
    <w:name w:val="Table Text Bullet 3"/>
    <w:basedOn w:val="TableTextBullet2"/>
    <w:autoRedefine/>
    <w:qFormat/>
    <w:rsid w:val="0094306F"/>
    <w:pPr>
      <w:numPr>
        <w:ilvl w:val="0"/>
        <w:numId w:val="19"/>
      </w:numPr>
      <w:ind w:left="533" w:hanging="187"/>
    </w:pPr>
  </w:style>
  <w:style w:type="paragraph" w:customStyle="1" w:styleId="TableSubheading">
    <w:name w:val="Table Subheading"/>
    <w:basedOn w:val="TableHeading"/>
    <w:autoRedefine/>
    <w:qFormat/>
    <w:rsid w:val="00854796"/>
    <w:pPr>
      <w:framePr w:hSpace="0" w:wrap="auto" w:hAnchor="text" w:yAlign="inline"/>
      <w:suppressOverlap w:val="0"/>
    </w:pPr>
  </w:style>
  <w:style w:type="paragraph" w:customStyle="1" w:styleId="TableTextNumberedList1">
    <w:name w:val="Table Text Numbered List 1"/>
    <w:basedOn w:val="TableText"/>
    <w:autoRedefine/>
    <w:qFormat/>
    <w:rsid w:val="00DE18A0"/>
    <w:pPr>
      <w:framePr w:hSpace="0" w:wrap="auto" w:hAnchor="text" w:yAlign="inline"/>
      <w:numPr>
        <w:numId w:val="20"/>
      </w:numPr>
      <w:ind w:left="240" w:hanging="270"/>
      <w:suppressOverlap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13743">
      <w:bodyDiv w:val="1"/>
      <w:marLeft w:val="0"/>
      <w:marRight w:val="0"/>
      <w:marTop w:val="0"/>
      <w:marBottom w:val="0"/>
      <w:divBdr>
        <w:top w:val="none" w:sz="0" w:space="0" w:color="auto"/>
        <w:left w:val="none" w:sz="0" w:space="0" w:color="auto"/>
        <w:bottom w:val="none" w:sz="0" w:space="0" w:color="auto"/>
        <w:right w:val="none" w:sz="0" w:space="0" w:color="auto"/>
      </w:divBdr>
    </w:div>
    <w:div w:id="16160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ching.utoronto.ca/teaching-support/curriculum-renewal/mapping-analysi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ucqa.ca/guide/assessment-of-teaching-and-learning-2-1-4-1-and-5-1-3-1-4/" TargetMode="External"/><Relationship Id="rId7" Type="http://schemas.openxmlformats.org/officeDocument/2006/relationships/settings" Target="settings.xml"/><Relationship Id="rId12" Type="http://schemas.openxmlformats.org/officeDocument/2006/relationships/hyperlink" Target="https://governingcouncil.utoronto.ca/secretariat/policies/institutional-purpose-statement-october-15-199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aching.utoronto.ca/teaching-support/ud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pacademic.utoronto.ca/academic-programs/degree-diploma-certificate-programs/degree-level-expectat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ching.utoronto.ca/teaching-support/curriculum-renewal/program-outcomes/" TargetMode="External"/><Relationship Id="rId22" Type="http://schemas.openxmlformats.org/officeDocument/2006/relationships/hyperlink" Target="mailto:vp.academicprograms@utoronto.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vpacademic.utoronto.ca/academic-programs/degree-diploma-certificate-programs/degree-level-expect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2082885BC88349984F5C31F736C708" ma:contentTypeVersion="17" ma:contentTypeDescription="Create a new document." ma:contentTypeScope="" ma:versionID="90c3a5f4565c64a011a017f4678f6efc">
  <xsd:schema xmlns:xsd="http://www.w3.org/2001/XMLSchema" xmlns:xs="http://www.w3.org/2001/XMLSchema" xmlns:p="http://schemas.microsoft.com/office/2006/metadata/properties" xmlns:ns2="52f1014f-0534-46f4-a406-934a68d41679" xmlns:ns3="54011191-a823-406d-8123-82e8190d970b" targetNamespace="http://schemas.microsoft.com/office/2006/metadata/properties" ma:root="true" ma:fieldsID="9914a9962e7fd44af20c95dbe2c6e702" ns2:_="" ns3:_="">
    <xsd:import namespace="52f1014f-0534-46f4-a406-934a68d41679"/>
    <xsd:import namespace="54011191-a823-406d-8123-82e8190d970b"/>
    <xsd:element name="properties">
      <xsd:complexType>
        <xsd:sequence>
          <xsd:element name="documentManagement">
            <xsd:complexType>
              <xsd:all>
                <xsd:element ref="ns2:MediaServiceMetadata" minOccurs="0"/>
                <xsd:element ref="ns2:MediaServiceFastMetadata" minOccurs="0"/>
                <xsd:element ref="ns2:j367e94457d443bc82b70c57fbe2e0a3" minOccurs="0"/>
                <xsd:element ref="ns3:TaxCatchAll" minOccurs="0"/>
                <xsd:element ref="ns2:MediaServiceEventHashCode" minOccurs="0"/>
                <xsd:element ref="ns2:MediaServiceGenerationTime" minOccurs="0"/>
                <xsd:element ref="ns2:MediaServiceAutoTags" minOccurs="0"/>
                <xsd:element ref="ns2:MediaServiceOCR" minOccurs="0"/>
                <xsd:element ref="ns3:SharedWithUsers" minOccurs="0"/>
                <xsd:element ref="ns3:SharedWithDetails" minOccurs="0"/>
                <xsd:element ref="ns2:Comments" minOccurs="0"/>
                <xsd:element ref="ns2:Note" minOccurs="0"/>
                <xsd:element ref="ns2:MediaServiceAutoKeyPoints" minOccurs="0"/>
                <xsd:element ref="ns2:MediaServiceKeyPoints" minOccurs="0"/>
                <xsd:element ref="ns2:Document_x0020_Typ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1014f-0534-46f4-a406-934a68d41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367e94457d443bc82b70c57fbe2e0a3" ma:index="11" nillable="true" ma:taxonomy="true" ma:internalName="j367e94457d443bc82b70c57fbe2e0a3" ma:taxonomyFieldName="Division_x0020__x0028_Test_x0020_Column_x0029_" ma:displayName="Division (Test Column)" ma:default="" ma:fieldId="{3367e944-57d4-43bc-82b7-0c57fbe2e0a3}" ma:taxonomyMulti="true" ma:sspId="fe164b29-4069-4387-b6aa-f01f2a1f4743" ma:termSetId="afc9d2a9-f2ac-4822-95c9-45bd15ab2eaf" ma:anchorId="cfd90683-0944-4aa8-9334-d04c6ea57cb9" ma:open="false" ma:isKeyword="false">
      <xsd:complexType>
        <xsd:sequence>
          <xsd:element ref="pc:Terms" minOccurs="0" maxOccurs="1"/>
        </xsd:sequence>
      </xsd:complex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Comments" ma:index="19" nillable="true" ma:displayName="Comments" ma:description="Notes on this particular document" ma:format="Dropdown" ma:internalName="Comments">
      <xsd:simpleType>
        <xsd:restriction base="dms:Text">
          <xsd:maxLength value="255"/>
        </xsd:restriction>
      </xsd:simpleType>
    </xsd:element>
    <xsd:element name="Note" ma:index="20" nillable="true" ma:displayName="Note" ma:description="Need to know information about this document" ma:format="Dropdown" ma:internalName="Note">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ocument_x0020_Type" ma:index="23" nillable="true" ma:displayName="Document Type" ma:format="Dropdown" ma:internalName="Document_x0020_Type">
      <xsd:simpleType>
        <xsd:restriction base="dms:Choice">
          <xsd:enumeration value="Agenda"/>
          <xsd:enumeration value="Handout"/>
          <xsd:enumeration value="Invitation"/>
          <xsd:enumeration value="Logistics"/>
          <xsd:enumeration value="Participant - Suggested"/>
          <xsd:enumeration value="Participant - Confirmed"/>
          <xsd:enumeration value="Presentation"/>
        </xsd:restriction>
      </xsd:simpleType>
    </xsd:element>
    <xsd:element name="MediaServiceDateTaken" ma:index="2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11191-a823-406d-8123-82e8190d970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d2a930-009c-453d-933e-e9c0bcee6315}" ma:internalName="TaxCatchAll" ma:showField="CatchAllData" ma:web="54011191-a823-406d-8123-82e8190d970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367e94457d443bc82b70c57fbe2e0a3 xmlns="52f1014f-0534-46f4-a406-934a68d41679">
      <Terms xmlns="http://schemas.microsoft.com/office/infopath/2007/PartnerControls"/>
    </j367e94457d443bc82b70c57fbe2e0a3>
    <Note xmlns="52f1014f-0534-46f4-a406-934a68d41679" xsi:nil="true"/>
    <Document_x0020_Type xmlns="52f1014f-0534-46f4-a406-934a68d41679" xsi:nil="true"/>
    <TaxCatchAll xmlns="54011191-a823-406d-8123-82e8190d970b"/>
    <Comments xmlns="52f1014f-0534-46f4-a406-934a68d41679" xsi:nil="true"/>
  </documentManagement>
</p:properties>
</file>

<file path=customXml/itemProps1.xml><?xml version="1.0" encoding="utf-8"?>
<ds:datastoreItem xmlns:ds="http://schemas.openxmlformats.org/officeDocument/2006/customXml" ds:itemID="{5F97FDFD-2A3F-483F-9928-9D96838B5E9B}">
  <ds:schemaRefs>
    <ds:schemaRef ds:uri="http://schemas.openxmlformats.org/officeDocument/2006/bibliography"/>
  </ds:schemaRefs>
</ds:datastoreItem>
</file>

<file path=customXml/itemProps2.xml><?xml version="1.0" encoding="utf-8"?>
<ds:datastoreItem xmlns:ds="http://schemas.openxmlformats.org/officeDocument/2006/customXml" ds:itemID="{4FE99C96-69C9-41DC-9E0B-9FBF8FC69360}">
  <ds:schemaRefs>
    <ds:schemaRef ds:uri="http://schemas.microsoft.com/sharepoint/v3/contenttype/forms"/>
  </ds:schemaRefs>
</ds:datastoreItem>
</file>

<file path=customXml/itemProps3.xml><?xml version="1.0" encoding="utf-8"?>
<ds:datastoreItem xmlns:ds="http://schemas.openxmlformats.org/officeDocument/2006/customXml" ds:itemID="{F58800A4-00D4-429D-8FDD-A8DECB3C0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1014f-0534-46f4-a406-934a68d41679"/>
    <ds:schemaRef ds:uri="54011191-a823-406d-8123-82e8190d9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3EF7C-A5A1-4ED5-A89D-FC8C55F90994}">
  <ds:schemaRefs>
    <ds:schemaRef ds:uri="http://schemas.microsoft.com/office/2006/metadata/properties"/>
    <ds:schemaRef ds:uri="http://www.w3.org/XML/1998/namespace"/>
    <ds:schemaRef ds:uri="http://purl.org/dc/dcmitype/"/>
    <ds:schemaRef ds:uri="http://purl.org/dc/elements/1.1/"/>
    <ds:schemaRef ds:uri="http://purl.org/dc/terms/"/>
    <ds:schemaRef ds:uri="54011191-a823-406d-8123-82e8190d970b"/>
    <ds:schemaRef ds:uri="52f1014f-0534-46f4-a406-934a68d41679"/>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3357</Words>
  <Characters>21533</Characters>
  <Application>Microsoft Office Word</Application>
  <DocSecurity>0</DocSecurity>
  <Lines>828</Lines>
  <Paragraphs>711</Paragraphs>
  <ScaleCrop>false</ScaleCrop>
  <HeadingPairs>
    <vt:vector size="2" baseType="variant">
      <vt:variant>
        <vt:lpstr>Title</vt:lpstr>
      </vt:variant>
      <vt:variant>
        <vt:i4>1</vt:i4>
      </vt:variant>
    </vt:vector>
  </HeadingPairs>
  <TitlesOfParts>
    <vt:vector size="1" baseType="lpstr">
      <vt:lpstr>New Graduate Program Proposal</vt:lpstr>
    </vt:vector>
  </TitlesOfParts>
  <Company>University of Toronto</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Graduate Program Proposal</dc:title>
  <dc:subject>New Graduate Program Proposal</dc:subject>
  <dc:creator>VP Academic Programs</dc:creator>
  <dc:description/>
  <cp:lastModifiedBy>Karen Shim</cp:lastModifiedBy>
  <cp:revision>2</cp:revision>
  <cp:lastPrinted>2015-09-28T17:32:00Z</cp:lastPrinted>
  <dcterms:created xsi:type="dcterms:W3CDTF">2021-10-18T19:05:00Z</dcterms:created>
  <dcterms:modified xsi:type="dcterms:W3CDTF">2021-10-18T19:05:00Z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0x010100442082885BC88349984F5C31F736C708</vt:lpwstr>
  </property>
  <property fmtid="{D5CDD505-2E9C-101B-9397-08002B2CF9AE}" pid="3" name="Division (Test Column)">
    <vt:lpwstr/>
  </property>
  <property fmtid="{D5CDD505-2E9C-101B-9397-08002B2CF9AE}" pid="4" name="AuthorIds_UIVersion_4608">
    <vt:lpwstr>16</vt:lpwstr>
  </property>
  <property fmtid="{D5CDD505-2E9C-101B-9397-08002B2CF9AE}" pid="5" name="AuthorIds_UIVersion_5120">
    <vt:lpwstr>14</vt:lpwstr>
  </property>
</Properties>
</file>